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2E6C6" w14:textId="77777777" w:rsidR="007F780D" w:rsidRDefault="00BF1972" w:rsidP="00DB3868">
      <w:pPr>
        <w:pStyle w:val="Title"/>
        <w:tabs>
          <w:tab w:val="left" w:pos="0"/>
        </w:tabs>
        <w:ind w:left="0" w:right="0"/>
        <w:jc w:val="both"/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 xml:space="preserve"> </w:t>
      </w:r>
    </w:p>
    <w:p w14:paraId="3ECC20F5" w14:textId="77777777" w:rsidR="00DF1400" w:rsidRPr="00B50E46" w:rsidRDefault="00BF1972" w:rsidP="00DB3868">
      <w:pPr>
        <w:pStyle w:val="Title"/>
        <w:tabs>
          <w:tab w:val="left" w:pos="0"/>
        </w:tabs>
        <w:ind w:left="0" w:right="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</w:t>
      </w:r>
      <w:r w:rsidR="00E34B2C">
        <w:rPr>
          <w:rFonts w:ascii="Sylfaen" w:hAnsi="Sylfaen"/>
          <w:noProof/>
          <w:lang w:val="ka-GE"/>
        </w:rPr>
        <w:t xml:space="preserve">  </w:t>
      </w:r>
      <w:r>
        <w:rPr>
          <w:rFonts w:ascii="Sylfaen" w:hAnsi="Sylfaen"/>
          <w:noProof/>
          <w:lang w:val="ka-GE"/>
        </w:rPr>
        <w:t xml:space="preserve"> </w:t>
      </w:r>
      <w:r w:rsidR="00B50E46">
        <w:rPr>
          <w:rFonts w:ascii="Sylfaen" w:hAnsi="Sylfaen"/>
          <w:noProof/>
          <w:lang w:val="ka-GE"/>
        </w:rPr>
        <w:t xml:space="preserve">ანა </w:t>
      </w:r>
      <w:r>
        <w:rPr>
          <w:rFonts w:ascii="Sylfaen" w:hAnsi="Sylfaen"/>
          <w:noProof/>
          <w:lang w:val="ka-GE"/>
        </w:rPr>
        <w:t xml:space="preserve"> </w:t>
      </w:r>
      <w:r w:rsidR="00B50E46">
        <w:rPr>
          <w:rFonts w:ascii="Sylfaen" w:hAnsi="Sylfaen"/>
          <w:noProof/>
          <w:lang w:val="ka-GE"/>
        </w:rPr>
        <w:t>ღაჭავა</w:t>
      </w:r>
      <w:r>
        <w:rPr>
          <w:rFonts w:ascii="Sylfaen" w:hAnsi="Sylfaen"/>
          <w:noProof/>
          <w:lang w:val="ka-GE"/>
        </w:rPr>
        <w:t xml:space="preserve">             </w:t>
      </w:r>
      <w:r w:rsidR="00B50E46">
        <w:rPr>
          <w:rFonts w:ascii="Sylfaen" w:hAnsi="Sylfaen"/>
          <w:noProof/>
          <w:lang w:val="ka-GE"/>
        </w:rPr>
        <w:t xml:space="preserve"> </w:t>
      </w:r>
      <w:r>
        <w:rPr>
          <w:rFonts w:ascii="Sylfaen" w:hAnsi="Sylfaen"/>
          <w:noProof/>
        </w:rPr>
        <w:drawing>
          <wp:inline distT="0" distB="0" distL="0" distR="0" wp14:anchorId="543595C6" wp14:editId="26BFAE7D">
            <wp:extent cx="1404234" cy="1844703"/>
            <wp:effectExtent l="19050" t="0" r="5466" b="0"/>
            <wp:docPr id="9" name="Picture 1" descr="IMG_8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3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0706" cy="186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lang w:val="ka-GE"/>
        </w:rPr>
        <w:t xml:space="preserve">                </w:t>
      </w:r>
      <w:r w:rsidR="00B50E46">
        <w:rPr>
          <w:rFonts w:ascii="Sylfaen" w:hAnsi="Sylfaen"/>
          <w:noProof/>
          <w:lang w:val="ka-GE"/>
        </w:rPr>
        <w:t xml:space="preserve">  </w:t>
      </w:r>
    </w:p>
    <w:p w14:paraId="3819277A" w14:textId="77777777" w:rsidR="00DF1400" w:rsidRPr="00BF1972" w:rsidRDefault="00DF1400" w:rsidP="00DB3868">
      <w:pPr>
        <w:tabs>
          <w:tab w:val="left" w:pos="0"/>
        </w:tabs>
        <w:ind w:left="-284"/>
        <w:jc w:val="both"/>
        <w:rPr>
          <w:rFonts w:ascii="Sylfaen" w:hAnsi="Sylfaen"/>
          <w:sz w:val="16"/>
          <w:lang w:val="ka-GE"/>
        </w:rPr>
        <w:sectPr w:rsidR="00DF1400" w:rsidRPr="00BF1972" w:rsidSect="006A5F51">
          <w:footerReference w:type="default" r:id="rId8"/>
          <w:type w:val="continuous"/>
          <w:pgSz w:w="11900" w:h="16840"/>
          <w:pgMar w:top="0" w:right="560" w:bottom="220" w:left="993" w:header="720" w:footer="33" w:gutter="0"/>
          <w:pgNumType w:start="1"/>
          <w:cols w:space="720"/>
        </w:sectPr>
      </w:pPr>
    </w:p>
    <w:p w14:paraId="380C504F" w14:textId="77777777" w:rsidR="00B50E46" w:rsidRPr="00BF1972" w:rsidRDefault="00BF1972" w:rsidP="00DB3868">
      <w:pPr>
        <w:pStyle w:val="BodyText"/>
        <w:tabs>
          <w:tab w:val="left" w:pos="0"/>
        </w:tabs>
        <w:spacing w:before="98"/>
        <w:ind w:left="-284"/>
        <w:jc w:val="both"/>
        <w:rPr>
          <w:rFonts w:ascii="Sylfaen" w:eastAsia="Arial" w:hAnsi="Sylfaen" w:cs="Arial"/>
          <w:color w:val="212121"/>
          <w:sz w:val="22"/>
          <w:szCs w:val="22"/>
          <w:lang w:val="ka-GE"/>
        </w:rPr>
      </w:pPr>
      <w:r w:rsidRPr="00BF1972">
        <w:rPr>
          <w:rFonts w:ascii="Sylfaen" w:eastAsia="Arial" w:hAnsi="Sylfaen" w:cs="Arial"/>
          <w:color w:val="212121"/>
          <w:sz w:val="22"/>
          <w:szCs w:val="22"/>
          <w:lang w:val="ka-GE"/>
        </w:rPr>
        <w:t>ელ</w:t>
      </w:r>
      <w:r w:rsidR="004725F5">
        <w:rPr>
          <w:rFonts w:ascii="Sylfaen" w:eastAsia="Arial" w:hAnsi="Sylfaen" w:cs="Arial"/>
          <w:color w:val="212121"/>
          <w:sz w:val="22"/>
          <w:szCs w:val="22"/>
          <w:lang w:val="ka-GE"/>
        </w:rPr>
        <w:t>.</w:t>
      </w:r>
      <w:r w:rsidRPr="00BF1972">
        <w:rPr>
          <w:rFonts w:ascii="Sylfaen" w:eastAsia="Arial" w:hAnsi="Sylfaen" w:cs="Arial"/>
          <w:color w:val="212121"/>
          <w:sz w:val="22"/>
          <w:szCs w:val="22"/>
          <w:lang w:val="ka-GE"/>
        </w:rPr>
        <w:t xml:space="preserve"> ფოსტა </w:t>
      </w:r>
      <w:r w:rsidRPr="00BF1972">
        <w:rPr>
          <w:rFonts w:ascii="Sylfaen" w:eastAsia="Arial" w:hAnsi="Sylfaen" w:cs="Arial"/>
          <w:color w:val="212121"/>
          <w:w w:val="95"/>
          <w:sz w:val="22"/>
          <w:szCs w:val="22"/>
          <w:lang w:val="ka-GE"/>
        </w:rPr>
        <w:t xml:space="preserve"> </w:t>
      </w:r>
      <w:hyperlink r:id="rId9" w:history="1">
        <w:r w:rsidRPr="00BF1972">
          <w:rPr>
            <w:rStyle w:val="Hyperlink"/>
            <w:rFonts w:ascii="Sylfaen" w:eastAsia="Arial" w:hAnsi="Sylfaen" w:cs="Arial"/>
            <w:sz w:val="22"/>
            <w:szCs w:val="22"/>
          </w:rPr>
          <w:t>anighachava1@gmail.com</w:t>
        </w:r>
      </w:hyperlink>
      <w:r w:rsidRPr="00BF1972">
        <w:rPr>
          <w:rFonts w:ascii="Sylfaen" w:eastAsia="Arial" w:hAnsi="Sylfaen" w:cs="Arial"/>
          <w:color w:val="212121"/>
          <w:sz w:val="22"/>
          <w:szCs w:val="22"/>
        </w:rPr>
        <w:t xml:space="preserve"> </w:t>
      </w:r>
      <w:r w:rsidRPr="00BF1972">
        <w:rPr>
          <w:rFonts w:ascii="Sylfaen" w:eastAsia="Arial" w:hAnsi="Sylfaen" w:cs="Arial"/>
          <w:color w:val="212121"/>
          <w:sz w:val="22"/>
          <w:szCs w:val="22"/>
          <w:lang w:val="ka-GE"/>
        </w:rPr>
        <w:t xml:space="preserve">    </w:t>
      </w:r>
    </w:p>
    <w:p w14:paraId="4B71AA22" w14:textId="77777777" w:rsidR="00BF1972" w:rsidRPr="00BF1972" w:rsidRDefault="00BF1972" w:rsidP="00DB3868">
      <w:pPr>
        <w:pStyle w:val="BodyText"/>
        <w:tabs>
          <w:tab w:val="left" w:pos="0"/>
        </w:tabs>
        <w:spacing w:before="98"/>
        <w:ind w:left="-284"/>
        <w:jc w:val="both"/>
        <w:rPr>
          <w:rFonts w:ascii="Sylfaen" w:eastAsia="Arial" w:hAnsi="Sylfaen" w:cs="Arial"/>
          <w:sz w:val="22"/>
          <w:szCs w:val="22"/>
        </w:rPr>
      </w:pPr>
    </w:p>
    <w:p w14:paraId="6298C679" w14:textId="77777777" w:rsidR="00DF1400" w:rsidRPr="00BF1972" w:rsidRDefault="00DF1400" w:rsidP="00DB3868">
      <w:pPr>
        <w:pStyle w:val="BodyText"/>
        <w:tabs>
          <w:tab w:val="left" w:pos="0"/>
        </w:tabs>
        <w:spacing w:before="98" w:line="288" w:lineRule="auto"/>
        <w:ind w:left="-284"/>
        <w:jc w:val="both"/>
        <w:rPr>
          <w:rFonts w:ascii="Sylfaen" w:hAnsi="Sylfaen"/>
          <w:sz w:val="22"/>
          <w:szCs w:val="22"/>
        </w:rPr>
      </w:pPr>
    </w:p>
    <w:p w14:paraId="1A02EDEB" w14:textId="77777777" w:rsidR="00DF1400" w:rsidRPr="00BF1972" w:rsidRDefault="00DF1400" w:rsidP="00DB3868">
      <w:pPr>
        <w:tabs>
          <w:tab w:val="left" w:pos="0"/>
        </w:tabs>
        <w:spacing w:line="288" w:lineRule="auto"/>
        <w:ind w:left="-284"/>
        <w:jc w:val="both"/>
        <w:rPr>
          <w:rFonts w:ascii="Sylfaen" w:hAnsi="Sylfaen"/>
        </w:rPr>
        <w:sectPr w:rsidR="00DF1400" w:rsidRPr="00BF1972" w:rsidSect="00B572E3">
          <w:type w:val="continuous"/>
          <w:pgSz w:w="11900" w:h="16840"/>
          <w:pgMar w:top="284" w:right="560" w:bottom="220" w:left="993" w:header="720" w:footer="720" w:gutter="0"/>
          <w:cols w:num="3" w:space="720" w:equalWidth="0">
            <w:col w:w="3958" w:space="74"/>
            <w:col w:w="3636" w:space="74"/>
            <w:col w:w="3258"/>
          </w:cols>
        </w:sectPr>
      </w:pPr>
    </w:p>
    <w:p w14:paraId="7D6E21AA" w14:textId="77777777" w:rsidR="00BF1972" w:rsidRPr="00BF1972" w:rsidRDefault="002503C2" w:rsidP="00DB3868">
      <w:pPr>
        <w:pStyle w:val="BodyText"/>
        <w:tabs>
          <w:tab w:val="left" w:pos="0"/>
        </w:tabs>
        <w:spacing w:before="1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BF1972">
        <w:rPr>
          <w:rFonts w:ascii="Sylfaen" w:hAnsi="Sylfaen"/>
          <w:color w:val="212121"/>
          <w:sz w:val="22"/>
          <w:szCs w:val="22"/>
        </w:rPr>
        <w:t>ტელეფონი</w:t>
      </w:r>
      <w:r w:rsidR="00BF1972" w:rsidRPr="00BF1972">
        <w:rPr>
          <w:rFonts w:ascii="Sylfaen" w:eastAsia="Arial" w:hAnsi="Sylfaen" w:cs="Arial"/>
          <w:sz w:val="22"/>
          <w:szCs w:val="22"/>
          <w:lang w:val="ka-GE"/>
        </w:rPr>
        <w:t xml:space="preserve"> </w:t>
      </w:r>
      <w:r w:rsidR="00B50E46" w:rsidRPr="00BF1972">
        <w:rPr>
          <w:rFonts w:ascii="Sylfaen" w:hAnsi="Sylfaen"/>
          <w:color w:val="212121"/>
          <w:sz w:val="22"/>
          <w:szCs w:val="22"/>
          <w:lang w:val="ka-GE"/>
        </w:rPr>
        <w:t>557 966</w:t>
      </w:r>
      <w:r w:rsidR="00BF1972" w:rsidRPr="00BF1972">
        <w:rPr>
          <w:rFonts w:ascii="Sylfaen" w:hAnsi="Sylfaen"/>
          <w:color w:val="212121"/>
          <w:sz w:val="22"/>
          <w:szCs w:val="22"/>
          <w:lang w:val="ka-GE"/>
        </w:rPr>
        <w:t> </w:t>
      </w:r>
      <w:r w:rsidR="00B50E46" w:rsidRPr="00BF1972">
        <w:rPr>
          <w:rFonts w:ascii="Sylfaen" w:hAnsi="Sylfaen"/>
          <w:color w:val="212121"/>
          <w:sz w:val="22"/>
          <w:szCs w:val="22"/>
          <w:lang w:val="ka-GE"/>
        </w:rPr>
        <w:t>945</w:t>
      </w:r>
    </w:p>
    <w:p w14:paraId="050E7A09" w14:textId="77777777" w:rsidR="00B50E46" w:rsidRPr="00BF1972" w:rsidRDefault="00DF256D" w:rsidP="00DB3868">
      <w:pPr>
        <w:pStyle w:val="BodyText"/>
        <w:tabs>
          <w:tab w:val="left" w:pos="0"/>
        </w:tabs>
        <w:spacing w:before="1"/>
        <w:ind w:left="-426" w:right="-5693" w:firstLine="142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მისამართი</w:t>
      </w:r>
      <w:r w:rsidR="00BF1972" w:rsidRPr="00BF1972">
        <w:rPr>
          <w:rFonts w:ascii="Sylfaen" w:hAnsi="Sylfaen"/>
          <w:sz w:val="22"/>
          <w:szCs w:val="22"/>
          <w:lang w:val="ka-GE"/>
        </w:rPr>
        <w:t xml:space="preserve">: ქ. თბილისი, </w:t>
      </w:r>
      <w:r w:rsidR="004725F5">
        <w:rPr>
          <w:rFonts w:ascii="Sylfaen" w:hAnsi="Sylfaen"/>
          <w:sz w:val="22"/>
          <w:szCs w:val="22"/>
          <w:lang w:val="ka-GE"/>
        </w:rPr>
        <w:t xml:space="preserve">პეტრე </w:t>
      </w:r>
      <w:r w:rsidR="00BF1972" w:rsidRPr="00BF1972">
        <w:rPr>
          <w:rFonts w:ascii="Sylfaen" w:hAnsi="Sylfaen"/>
          <w:sz w:val="22"/>
          <w:szCs w:val="22"/>
          <w:lang w:val="ka-GE"/>
        </w:rPr>
        <w:t>იბერის</w:t>
      </w:r>
      <w:r w:rsidR="007D5A1E">
        <w:rPr>
          <w:rFonts w:ascii="Sylfaen" w:hAnsi="Sylfaen"/>
          <w:sz w:val="22"/>
          <w:szCs w:val="22"/>
        </w:rPr>
        <w:t xml:space="preserve"> </w:t>
      </w:r>
      <w:r w:rsidR="004725F5">
        <w:rPr>
          <w:rFonts w:ascii="Sylfaen" w:hAnsi="Sylfaen"/>
          <w:sz w:val="22"/>
          <w:szCs w:val="22"/>
          <w:lang w:val="ka-GE"/>
        </w:rPr>
        <w:t>ქუჩა.</w:t>
      </w:r>
    </w:p>
    <w:p w14:paraId="176C67BD" w14:textId="77777777" w:rsidR="00B50E46" w:rsidRPr="00BF1972" w:rsidRDefault="00B50E46" w:rsidP="00DB3868">
      <w:pPr>
        <w:pStyle w:val="BodyText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</w:p>
    <w:p w14:paraId="34D4878A" w14:textId="77777777" w:rsidR="00B50E46" w:rsidRPr="00BF1972" w:rsidRDefault="00B50E46" w:rsidP="00DB3868">
      <w:pPr>
        <w:pStyle w:val="BodyText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</w:p>
    <w:p w14:paraId="586096B8" w14:textId="77777777" w:rsidR="00B50E46" w:rsidRPr="00BF1972" w:rsidRDefault="002503C2" w:rsidP="00DB3868">
      <w:pPr>
        <w:pStyle w:val="BodyText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 w:rsidRPr="00BF1972">
        <w:rPr>
          <w:rFonts w:ascii="Sylfaen" w:hAnsi="Sylfaen"/>
          <w:sz w:val="22"/>
          <w:szCs w:val="22"/>
        </w:rPr>
        <w:br w:type="column"/>
      </w:r>
    </w:p>
    <w:p w14:paraId="0C82E5AB" w14:textId="77777777" w:rsidR="00DF1400" w:rsidRPr="00DF256D" w:rsidRDefault="00DF1400" w:rsidP="00DB3868">
      <w:pPr>
        <w:tabs>
          <w:tab w:val="left" w:pos="-4820"/>
        </w:tabs>
        <w:spacing w:line="283" w:lineRule="auto"/>
        <w:ind w:left="1560"/>
        <w:jc w:val="both"/>
        <w:rPr>
          <w:rFonts w:ascii="Sylfaen" w:eastAsia="Arial" w:hAnsi="Sylfaen" w:cs="Arial"/>
          <w:lang w:val="ka-GE"/>
        </w:rPr>
        <w:sectPr w:rsidR="00DF1400" w:rsidRPr="00DF256D" w:rsidSect="004725F5">
          <w:type w:val="continuous"/>
          <w:pgSz w:w="11900" w:h="16840"/>
          <w:pgMar w:top="284" w:right="560" w:bottom="220" w:left="993" w:header="720" w:footer="720" w:gutter="0"/>
          <w:cols w:num="4" w:space="720" w:equalWidth="0">
            <w:col w:w="4088" w:space="1582"/>
            <w:col w:w="850" w:space="83"/>
            <w:col w:w="1182" w:space="74"/>
            <w:col w:w="3141"/>
          </w:cols>
        </w:sectPr>
      </w:pPr>
    </w:p>
    <w:p w14:paraId="14B175EA" w14:textId="77777777" w:rsidR="00DF1400" w:rsidRPr="00DF256D" w:rsidRDefault="00DF1400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sz w:val="20"/>
          <w:lang w:val="ka-GE"/>
        </w:rPr>
      </w:pPr>
    </w:p>
    <w:p w14:paraId="77054C99" w14:textId="77777777" w:rsidR="00DF1400" w:rsidRPr="00C40EB7" w:rsidRDefault="00DF1400" w:rsidP="00DB3868">
      <w:pPr>
        <w:pStyle w:val="BodyText"/>
        <w:tabs>
          <w:tab w:val="left" w:pos="0"/>
        </w:tabs>
        <w:spacing w:before="8"/>
        <w:ind w:left="-284"/>
        <w:jc w:val="both"/>
        <w:rPr>
          <w:rFonts w:ascii="Sylfaen" w:hAnsi="Sylfaen"/>
          <w:sz w:val="26"/>
        </w:rPr>
      </w:pPr>
    </w:p>
    <w:p w14:paraId="21588B6F" w14:textId="77777777" w:rsidR="00DF1400" w:rsidRPr="00C40EB7" w:rsidRDefault="00DF1400" w:rsidP="00DB3868">
      <w:pPr>
        <w:tabs>
          <w:tab w:val="left" w:pos="0"/>
        </w:tabs>
        <w:ind w:left="-284"/>
        <w:jc w:val="both"/>
        <w:rPr>
          <w:rFonts w:ascii="Sylfaen" w:hAnsi="Sylfaen"/>
          <w:sz w:val="26"/>
        </w:rPr>
        <w:sectPr w:rsidR="00DF1400" w:rsidRPr="00C40EB7" w:rsidSect="00B572E3">
          <w:type w:val="continuous"/>
          <w:pgSz w:w="11900" w:h="16840"/>
          <w:pgMar w:top="284" w:right="560" w:bottom="220" w:left="993" w:header="720" w:footer="720" w:gutter="0"/>
          <w:cols w:space="720"/>
        </w:sectPr>
      </w:pPr>
    </w:p>
    <w:p w14:paraId="5CE9F2EB" w14:textId="77777777" w:rsidR="00DF1400" w:rsidRPr="00CA58F0" w:rsidRDefault="0006462A" w:rsidP="00DB3868">
      <w:pPr>
        <w:pStyle w:val="Heading1"/>
        <w:tabs>
          <w:tab w:val="left" w:pos="0"/>
        </w:tabs>
        <w:spacing w:before="100"/>
        <w:ind w:left="-284"/>
        <w:jc w:val="both"/>
        <w:rPr>
          <w:rFonts w:ascii="Sylfaen" w:hAnsi="Sylfaen"/>
          <w:b/>
          <w:color w:val="212121"/>
          <w:lang w:val="ka-GE"/>
        </w:rPr>
      </w:pPr>
      <w:r>
        <w:rPr>
          <w:rFonts w:ascii="Sylfaen" w:hAnsi="Sylfaen"/>
          <w:b/>
        </w:rPr>
        <w:pict w14:anchorId="2295B7EB">
          <v:rect id="_x0000_s1035" style="position:absolute;left:0;text-align:left;margin-left:28.5pt;margin-top:26.3pt;width:537.6pt;height:.75pt;z-index:15730688;mso-position-horizontal-relative:page" fillcolor="#ddd" stroked="f">
            <w10:wrap anchorx="page"/>
          </v:rect>
        </w:pict>
      </w:r>
      <w:r w:rsidR="002503C2" w:rsidRPr="00CA58F0">
        <w:rPr>
          <w:rFonts w:ascii="Sylfaen" w:hAnsi="Sylfaen"/>
          <w:b/>
          <w:color w:val="212121"/>
        </w:rPr>
        <w:t>სამუშაო გამოცდილება</w:t>
      </w:r>
    </w:p>
    <w:p w14:paraId="16191A29" w14:textId="77777777" w:rsidR="00BF1972" w:rsidRPr="00BF1972" w:rsidRDefault="00BF1972" w:rsidP="00DB3868">
      <w:pPr>
        <w:pStyle w:val="Heading1"/>
        <w:tabs>
          <w:tab w:val="left" w:pos="0"/>
        </w:tabs>
        <w:spacing w:before="100"/>
        <w:ind w:left="-284"/>
        <w:jc w:val="both"/>
        <w:rPr>
          <w:rFonts w:ascii="Sylfaen" w:hAnsi="Sylfaen"/>
          <w:lang w:val="ka-GE"/>
        </w:rPr>
      </w:pPr>
    </w:p>
    <w:p w14:paraId="5C0D42E0" w14:textId="77777777" w:rsidR="00BF1972" w:rsidRDefault="00BF1972" w:rsidP="00DB3868">
      <w:pPr>
        <w:tabs>
          <w:tab w:val="left" w:pos="0"/>
        </w:tabs>
        <w:spacing w:line="284" w:lineRule="exact"/>
        <w:ind w:left="-284" w:right="-2039"/>
        <w:jc w:val="both"/>
        <w:rPr>
          <w:rFonts w:ascii="Sylfaen" w:eastAsia="Arial" w:hAnsi="Sylfaen" w:cs="Arial"/>
          <w:sz w:val="26"/>
          <w:szCs w:val="26"/>
          <w:lang w:val="ka-GE"/>
        </w:rPr>
      </w:pPr>
      <w:r>
        <w:rPr>
          <w:rFonts w:ascii="Sylfaen" w:eastAsia="Arial" w:hAnsi="Sylfaen" w:cs="Arial"/>
          <w:sz w:val="26"/>
          <w:szCs w:val="26"/>
          <w:lang w:val="ka-GE"/>
        </w:rPr>
        <w:t xml:space="preserve">სანოტარო ბიურო. ნოტარიუსი ნინო სალაძე. </w:t>
      </w:r>
      <w:r w:rsidR="00B572E3">
        <w:rPr>
          <w:rFonts w:ascii="Sylfaen" w:eastAsia="Arial" w:hAnsi="Sylfaen" w:cs="Arial"/>
          <w:sz w:val="26"/>
          <w:szCs w:val="26"/>
          <w:lang w:val="ka-GE"/>
        </w:rPr>
        <w:t xml:space="preserve">                                       2021-2023                             </w:t>
      </w:r>
    </w:p>
    <w:p w14:paraId="03CB7D1F" w14:textId="77777777" w:rsidR="00DF1400" w:rsidRDefault="00BF1972" w:rsidP="00DB3868">
      <w:pPr>
        <w:tabs>
          <w:tab w:val="left" w:pos="0"/>
        </w:tabs>
        <w:spacing w:line="284" w:lineRule="exact"/>
        <w:ind w:left="-284"/>
        <w:jc w:val="both"/>
        <w:rPr>
          <w:rFonts w:ascii="Sylfaen" w:eastAsia="Arial" w:hAnsi="Sylfaen" w:cs="Arial"/>
          <w:sz w:val="26"/>
          <w:szCs w:val="26"/>
          <w:lang w:val="ka-GE"/>
        </w:rPr>
      </w:pPr>
      <w:r>
        <w:rPr>
          <w:rFonts w:ascii="Sylfaen" w:eastAsia="Arial" w:hAnsi="Sylfaen" w:cs="Arial"/>
          <w:sz w:val="26"/>
          <w:szCs w:val="26"/>
          <w:lang w:val="ka-GE"/>
        </w:rPr>
        <w:t>პოზიცია - ნოტარიუსის თანაშემწე</w:t>
      </w:r>
    </w:p>
    <w:p w14:paraId="308BB766" w14:textId="77777777" w:rsidR="00B572E3" w:rsidRPr="005F5145" w:rsidRDefault="00B572E3" w:rsidP="00DB3868">
      <w:pPr>
        <w:tabs>
          <w:tab w:val="left" w:pos="0"/>
        </w:tabs>
        <w:spacing w:line="284" w:lineRule="exact"/>
        <w:ind w:left="-284"/>
        <w:jc w:val="both"/>
        <w:rPr>
          <w:rFonts w:ascii="Sylfaen" w:eastAsia="Arial" w:hAnsi="Sylfaen" w:cs="Arial"/>
          <w:lang w:val="ka-GE"/>
        </w:rPr>
      </w:pPr>
      <w:r w:rsidRPr="00E70991">
        <w:rPr>
          <w:rFonts w:ascii="Sylfaen" w:eastAsia="Arial" w:hAnsi="Sylfaen" w:cs="Arial"/>
          <w:lang w:val="ka-GE"/>
        </w:rPr>
        <w:t>ფუნქცია/მოვალეობები</w:t>
      </w:r>
      <w:r w:rsidR="00E34B2C" w:rsidRPr="00E70991">
        <w:rPr>
          <w:rFonts w:ascii="Sylfaen" w:eastAsia="Arial" w:hAnsi="Sylfaen" w:cs="Arial"/>
          <w:lang w:val="ka-GE"/>
        </w:rPr>
        <w:t xml:space="preserve"> (მოქალაქე</w:t>
      </w:r>
      <w:r w:rsidR="00EC56CF" w:rsidRPr="00E70991">
        <w:rPr>
          <w:rFonts w:ascii="Sylfaen" w:eastAsia="Arial" w:hAnsi="Sylfaen" w:cs="Arial"/>
          <w:lang w:val="ka-GE"/>
        </w:rPr>
        <w:t>თა</w:t>
      </w:r>
      <w:r w:rsidR="00E34B2C" w:rsidRPr="00E70991">
        <w:rPr>
          <w:rFonts w:ascii="Sylfaen" w:eastAsia="Arial" w:hAnsi="Sylfaen" w:cs="Arial"/>
          <w:lang w:val="ka-GE"/>
        </w:rPr>
        <w:t xml:space="preserve"> მიღება, მომსახურება, კანონმდებლობით გათვალისწინებული </w:t>
      </w:r>
      <w:r w:rsidR="00E70991" w:rsidRPr="00E70991">
        <w:rPr>
          <w:rFonts w:ascii="Sylfaen" w:eastAsia="Arial" w:hAnsi="Sylfaen" w:cs="Arial"/>
          <w:lang w:val="ka-GE"/>
        </w:rPr>
        <w:t>სანოტარო აქტების, ხელშეკრულებ</w:t>
      </w:r>
      <w:r w:rsidR="00E70991">
        <w:rPr>
          <w:rFonts w:ascii="Sylfaen" w:eastAsia="Arial" w:hAnsi="Sylfaen" w:cs="Arial"/>
          <w:lang w:val="ka-GE"/>
        </w:rPr>
        <w:t>ებ</w:t>
      </w:r>
      <w:r w:rsidR="00E70991" w:rsidRPr="00E70991">
        <w:rPr>
          <w:rFonts w:ascii="Sylfaen" w:eastAsia="Arial" w:hAnsi="Sylfaen" w:cs="Arial"/>
          <w:lang w:val="ka-GE"/>
        </w:rPr>
        <w:t>ის/გარიგებ</w:t>
      </w:r>
      <w:r w:rsidR="00E70991">
        <w:rPr>
          <w:rFonts w:ascii="Sylfaen" w:eastAsia="Arial" w:hAnsi="Sylfaen" w:cs="Arial"/>
          <w:lang w:val="ka-GE"/>
        </w:rPr>
        <w:t>ებ</w:t>
      </w:r>
      <w:r w:rsidR="00E70991" w:rsidRPr="00E70991">
        <w:rPr>
          <w:rFonts w:ascii="Sylfaen" w:eastAsia="Arial" w:hAnsi="Sylfaen" w:cs="Arial"/>
          <w:lang w:val="ka-GE"/>
        </w:rPr>
        <w:t>ის/მოწმობ</w:t>
      </w:r>
      <w:r w:rsidR="00E70991">
        <w:rPr>
          <w:rFonts w:ascii="Sylfaen" w:eastAsia="Arial" w:hAnsi="Sylfaen" w:cs="Arial"/>
          <w:lang w:val="ka-GE"/>
        </w:rPr>
        <w:t>ებ</w:t>
      </w:r>
      <w:r w:rsidR="00E70991" w:rsidRPr="00E70991">
        <w:rPr>
          <w:rFonts w:ascii="Sylfaen" w:eastAsia="Arial" w:hAnsi="Sylfaen" w:cs="Arial"/>
          <w:lang w:val="ka-GE"/>
        </w:rPr>
        <w:t>ის/განცხადებ</w:t>
      </w:r>
      <w:r w:rsidR="00E70991">
        <w:rPr>
          <w:rFonts w:ascii="Sylfaen" w:eastAsia="Arial" w:hAnsi="Sylfaen" w:cs="Arial"/>
          <w:lang w:val="ka-GE"/>
        </w:rPr>
        <w:t>ებ</w:t>
      </w:r>
      <w:r w:rsidR="00E70991" w:rsidRPr="00E70991">
        <w:rPr>
          <w:rFonts w:ascii="Sylfaen" w:eastAsia="Arial" w:hAnsi="Sylfaen" w:cs="Arial"/>
          <w:lang w:val="ka-GE"/>
        </w:rPr>
        <w:t>ის</w:t>
      </w:r>
      <w:r w:rsidR="00E34B2C" w:rsidRPr="00E70991">
        <w:rPr>
          <w:rFonts w:ascii="Sylfaen" w:eastAsia="Arial" w:hAnsi="Sylfaen" w:cs="Arial"/>
          <w:lang w:val="ka-GE"/>
        </w:rPr>
        <w:t xml:space="preserve"> </w:t>
      </w:r>
      <w:r w:rsidR="00E70991">
        <w:rPr>
          <w:rFonts w:ascii="Sylfaen" w:eastAsia="Arial" w:hAnsi="Sylfaen" w:cs="Arial"/>
          <w:lang w:val="ka-GE"/>
        </w:rPr>
        <w:t xml:space="preserve">და სხვ. - </w:t>
      </w:r>
      <w:r w:rsidR="00E70991" w:rsidRPr="00E70991">
        <w:rPr>
          <w:rFonts w:ascii="Sylfaen" w:eastAsia="Arial" w:hAnsi="Sylfaen" w:cs="Arial"/>
          <w:lang w:val="ka-GE"/>
        </w:rPr>
        <w:t>მოქალაქეთა ნების შესაბამისად შედგენა,</w:t>
      </w:r>
      <w:r w:rsidR="00CA58F0">
        <w:rPr>
          <w:rFonts w:ascii="Sylfaen" w:eastAsia="Arial" w:hAnsi="Sylfaen" w:cs="Arial"/>
          <w:lang w:val="ka-GE"/>
        </w:rPr>
        <w:t xml:space="preserve"> </w:t>
      </w:r>
      <w:r w:rsidR="00E34B2C" w:rsidRPr="00E70991">
        <w:rPr>
          <w:rFonts w:ascii="Sylfaen" w:eastAsia="Arial" w:hAnsi="Sylfaen" w:cs="Arial"/>
          <w:lang w:val="ka-GE"/>
        </w:rPr>
        <w:t>სახელშეკრულებო ურთიერთობების წარმოება</w:t>
      </w:r>
      <w:r w:rsidR="00CA58F0">
        <w:rPr>
          <w:rFonts w:ascii="Sylfaen" w:eastAsia="Arial" w:hAnsi="Sylfaen" w:cs="Arial"/>
          <w:lang w:val="ka-GE"/>
        </w:rPr>
        <w:t>,</w:t>
      </w:r>
      <w:r w:rsidR="00E34B2C" w:rsidRPr="00E70991">
        <w:rPr>
          <w:rFonts w:ascii="Sylfaen" w:eastAsia="Arial" w:hAnsi="Sylfaen" w:cs="Arial"/>
          <w:lang w:val="ka-GE"/>
        </w:rPr>
        <w:t xml:space="preserve"> სამკვიდრო საქმესთან დაკავშირებული კონსულტაციების გაწევა/სამკვიდრო მოწმობის გამზადება</w:t>
      </w:r>
      <w:r w:rsidR="00E70991">
        <w:rPr>
          <w:rFonts w:ascii="Sylfaen" w:eastAsia="Arial" w:hAnsi="Sylfaen" w:cs="Arial"/>
          <w:lang w:val="ka-GE"/>
        </w:rPr>
        <w:t xml:space="preserve">. </w:t>
      </w:r>
      <w:r w:rsidR="00E34B2C" w:rsidRPr="00E70991">
        <w:rPr>
          <w:rFonts w:ascii="Sylfaen" w:eastAsia="Arial" w:hAnsi="Sylfaen" w:cs="Arial"/>
          <w:lang w:val="ka-GE"/>
        </w:rPr>
        <w:t>სანოტარო</w:t>
      </w:r>
      <w:r w:rsidR="00E70991">
        <w:rPr>
          <w:rFonts w:ascii="Sylfaen" w:eastAsia="Arial" w:hAnsi="Sylfaen" w:cs="Arial"/>
          <w:lang w:val="ka-GE"/>
        </w:rPr>
        <w:t xml:space="preserve"> </w:t>
      </w:r>
      <w:r w:rsidR="00E34B2C" w:rsidRPr="00E70991">
        <w:rPr>
          <w:rFonts w:ascii="Sylfaen" w:eastAsia="Arial" w:hAnsi="Sylfaen" w:cs="Arial"/>
          <w:lang w:val="ka-GE"/>
        </w:rPr>
        <w:t>მოქმედებათა ელ. რეესტრში და საჯარო რეესტრის ეროვნული სააგენტოს ბაზებზე მუშაობის გამოცდილება.</w:t>
      </w:r>
      <w:r w:rsidR="000D04E6">
        <w:rPr>
          <w:rFonts w:ascii="Sylfaen" w:eastAsia="Arial" w:hAnsi="Sylfaen" w:cs="Arial"/>
          <w:lang w:val="ka-GE"/>
        </w:rPr>
        <w:t>)</w:t>
      </w:r>
    </w:p>
    <w:p w14:paraId="7B07932D" w14:textId="77777777" w:rsidR="005F5145" w:rsidRPr="005F5145" w:rsidRDefault="005F5145" w:rsidP="00DB3868">
      <w:pPr>
        <w:tabs>
          <w:tab w:val="left" w:pos="0"/>
        </w:tabs>
        <w:spacing w:line="284" w:lineRule="exact"/>
        <w:ind w:left="-284"/>
        <w:jc w:val="both"/>
        <w:rPr>
          <w:rFonts w:ascii="Sylfaen" w:eastAsia="Arial" w:hAnsi="Sylfaen" w:cs="Arial"/>
          <w:lang w:val="ka-GE"/>
        </w:rPr>
      </w:pPr>
    </w:p>
    <w:p w14:paraId="6CA61E5B" w14:textId="77777777" w:rsidR="005F5145" w:rsidRDefault="005F5145" w:rsidP="00DB3868">
      <w:pPr>
        <w:tabs>
          <w:tab w:val="left" w:pos="0"/>
        </w:tabs>
        <w:spacing w:line="284" w:lineRule="exact"/>
        <w:ind w:left="-284"/>
        <w:jc w:val="both"/>
        <w:rPr>
          <w:rFonts w:ascii="Sylfaen" w:eastAsia="Arial" w:hAnsi="Sylfaen" w:cs="Arial"/>
          <w:sz w:val="24"/>
          <w:szCs w:val="24"/>
          <w:lang w:val="ka-GE"/>
        </w:rPr>
      </w:pPr>
      <w:r w:rsidRPr="005F5145">
        <w:rPr>
          <w:rFonts w:ascii="Sylfaen" w:eastAsia="Arial" w:hAnsi="Sylfaen" w:cs="Arial"/>
          <w:sz w:val="24"/>
          <w:szCs w:val="24"/>
        </w:rPr>
        <w:t xml:space="preserve"> </w:t>
      </w:r>
      <w:r w:rsidRPr="005F5145">
        <w:rPr>
          <w:rFonts w:ascii="Sylfaen" w:eastAsia="Arial" w:hAnsi="Sylfaen" w:cs="Arial"/>
          <w:sz w:val="24"/>
          <w:szCs w:val="24"/>
          <w:lang w:val="ka-GE"/>
        </w:rPr>
        <w:t xml:space="preserve">შპს </w:t>
      </w:r>
      <w:r w:rsidRPr="005F5145">
        <w:rPr>
          <w:rFonts w:ascii="Sylfaen" w:eastAsia="Arial" w:hAnsi="Sylfaen" w:cs="Arial"/>
          <w:b/>
          <w:sz w:val="24"/>
          <w:szCs w:val="24"/>
          <w:lang w:val="ka-GE"/>
        </w:rPr>
        <w:t>,,კრედიტორ +’’</w:t>
      </w:r>
      <w:r w:rsidRPr="005F5145">
        <w:rPr>
          <w:rFonts w:ascii="Sylfaen" w:eastAsia="Arial" w:hAnsi="Sylfaen" w:cs="Arial"/>
          <w:sz w:val="24"/>
          <w:szCs w:val="24"/>
          <w:lang w:val="ka-GE"/>
        </w:rPr>
        <w:t xml:space="preserve"> მის: ქ. ქუთაისი</w:t>
      </w:r>
      <w:r w:rsidR="000D04E6">
        <w:rPr>
          <w:rFonts w:ascii="Sylfaen" w:eastAsia="Arial" w:hAnsi="Sylfaen" w:cs="Arial"/>
          <w:sz w:val="24"/>
          <w:szCs w:val="24"/>
          <w:lang w:val="ka-GE"/>
        </w:rPr>
        <w:t xml:space="preserve">. </w:t>
      </w:r>
      <w:r w:rsidRPr="005F5145">
        <w:rPr>
          <w:rFonts w:ascii="Sylfaen" w:eastAsia="Arial" w:hAnsi="Sylfaen" w:cs="Arial"/>
          <w:sz w:val="24"/>
          <w:szCs w:val="24"/>
          <w:lang w:val="ka-GE"/>
        </w:rPr>
        <w:t>ზვიად გამსახურდიას N9</w:t>
      </w:r>
      <w:r w:rsidRPr="005F5145">
        <w:rPr>
          <w:rFonts w:ascii="Sylfaen" w:eastAsia="Arial" w:hAnsi="Sylfaen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F5145">
        <w:rPr>
          <w:rFonts w:ascii="Sylfaen" w:eastAsia="Arial" w:hAnsi="Sylfaen" w:cs="Arial"/>
          <w:sz w:val="24"/>
          <w:szCs w:val="24"/>
          <w:lang w:val="ka-GE"/>
        </w:rPr>
        <w:t xml:space="preserve">პოზიცია - იურისტი.                                                                             </w:t>
      </w:r>
      <w:r>
        <w:rPr>
          <w:rFonts w:ascii="Sylfaen" w:eastAsia="Arial" w:hAnsi="Sylfaen" w:cs="Arial"/>
          <w:sz w:val="24"/>
          <w:szCs w:val="24"/>
          <w:lang w:val="ka-GE"/>
        </w:rPr>
        <w:t xml:space="preserve">             </w:t>
      </w:r>
      <w:r w:rsidRPr="005F5145">
        <w:rPr>
          <w:rFonts w:ascii="Sylfaen" w:eastAsia="Arial" w:hAnsi="Sylfaen" w:cs="Arial"/>
          <w:sz w:val="24"/>
          <w:szCs w:val="24"/>
          <w:lang w:val="ka-GE"/>
        </w:rPr>
        <w:t xml:space="preserve"> </w:t>
      </w:r>
      <w:r w:rsidRPr="005F5145">
        <w:rPr>
          <w:rFonts w:ascii="Sylfaen" w:eastAsia="Arial" w:hAnsi="Sylfaen" w:cs="Arial"/>
          <w:sz w:val="24"/>
          <w:szCs w:val="24"/>
        </w:rPr>
        <w:t>2019-2021</w:t>
      </w:r>
    </w:p>
    <w:p w14:paraId="3BE77063" w14:textId="77777777" w:rsidR="00BF1972" w:rsidRPr="005F5145" w:rsidRDefault="005F5145" w:rsidP="00DB3868">
      <w:pPr>
        <w:pStyle w:val="BodyText"/>
        <w:tabs>
          <w:tab w:val="left" w:pos="0"/>
        </w:tabs>
        <w:spacing w:before="10"/>
        <w:ind w:left="-284"/>
        <w:jc w:val="both"/>
        <w:rPr>
          <w:rFonts w:ascii="Sylfaen" w:hAnsi="Sylfaen"/>
          <w:sz w:val="22"/>
          <w:szCs w:val="22"/>
          <w:lang w:val="ka-GE"/>
        </w:rPr>
      </w:pPr>
      <w:r w:rsidRPr="005F5145">
        <w:rPr>
          <w:rFonts w:ascii="Sylfaen" w:hAnsi="Sylfaen"/>
          <w:sz w:val="22"/>
          <w:szCs w:val="22"/>
          <w:lang w:val="ka-GE"/>
        </w:rPr>
        <w:t>ფუნქცია მოვალეობები (სამართლებრივი ანალიზი და კონსულტაცია, სამართლებრივი შინაარსის დოკუმენტების მომზადება და გაფორმება, ხელშეკრულებების შედგენა, რისკების ანალიზი, მესამე პირებთან კომპანიის წარმომადგენლობა, ინტერესების დაცვა და მოლაპარაკებებში მონაწილეობის მიღება, საერთაშორისო ხელშეკრულებების სამართლებრივი ანალიზი.)</w:t>
      </w:r>
    </w:p>
    <w:p w14:paraId="38CF4C06" w14:textId="77777777" w:rsidR="00DF1400" w:rsidRPr="00E70991" w:rsidRDefault="002503C2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sz w:val="30"/>
          <w:lang w:val="ka-GE"/>
        </w:rPr>
      </w:pPr>
      <w:r w:rsidRPr="00E70991">
        <w:rPr>
          <w:rFonts w:ascii="Sylfaen" w:hAnsi="Sylfaen"/>
          <w:lang w:val="ka-GE"/>
        </w:rPr>
        <w:br w:type="column"/>
      </w:r>
    </w:p>
    <w:p w14:paraId="03A455A7" w14:textId="77777777" w:rsidR="00DF1400" w:rsidRPr="00E70991" w:rsidRDefault="00DF1400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sz w:val="30"/>
          <w:lang w:val="ka-GE"/>
        </w:rPr>
      </w:pPr>
    </w:p>
    <w:p w14:paraId="5276A87B" w14:textId="77777777" w:rsidR="00DF1400" w:rsidRPr="00B572E3" w:rsidRDefault="00B572E3" w:rsidP="00DB3868">
      <w:pPr>
        <w:tabs>
          <w:tab w:val="left" w:pos="0"/>
        </w:tabs>
        <w:ind w:left="-284"/>
        <w:jc w:val="both"/>
        <w:rPr>
          <w:rFonts w:ascii="Sylfaen" w:hAnsi="Sylfaen"/>
          <w:sz w:val="26"/>
          <w:szCs w:val="26"/>
          <w:lang w:val="ka-GE"/>
        </w:rPr>
        <w:sectPr w:rsidR="00DF1400" w:rsidRPr="00B572E3" w:rsidSect="00B572E3">
          <w:type w:val="continuous"/>
          <w:pgSz w:w="11900" w:h="16840"/>
          <w:pgMar w:top="284" w:right="560" w:bottom="220" w:left="993" w:header="720" w:footer="720" w:gutter="0"/>
          <w:cols w:num="2" w:space="720" w:equalWidth="0">
            <w:col w:w="10178" w:space="2"/>
            <w:col w:w="820"/>
          </w:cols>
        </w:sectPr>
      </w:pPr>
      <w:r>
        <w:rPr>
          <w:rFonts w:ascii="Sylfaen" w:hAnsi="Sylfaen"/>
          <w:sz w:val="26"/>
          <w:szCs w:val="26"/>
          <w:lang w:val="ka-GE"/>
        </w:rPr>
        <w:t>3</w:t>
      </w:r>
    </w:p>
    <w:p w14:paraId="2D2A5518" w14:textId="77777777" w:rsidR="00DF1400" w:rsidRPr="00E70991" w:rsidRDefault="00DF1400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sz w:val="20"/>
          <w:lang w:val="ka-GE"/>
        </w:rPr>
      </w:pPr>
    </w:p>
    <w:p w14:paraId="4C0F4E76" w14:textId="77777777" w:rsidR="00DF1400" w:rsidRPr="00E70991" w:rsidRDefault="0006462A" w:rsidP="00DB3868">
      <w:pPr>
        <w:tabs>
          <w:tab w:val="left" w:pos="0"/>
        </w:tabs>
        <w:spacing w:before="273"/>
        <w:ind w:left="-284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</w:rPr>
        <w:pict w14:anchorId="64BD8949">
          <v:rect id="_x0000_s1034" style="position:absolute;left:0;text-align:left;margin-left:28.5pt;margin-top:34.95pt;width:537.6pt;height:.75pt;z-index:15731200;mso-position-horizontal-relative:page" fillcolor="#ddd" stroked="f">
            <w10:wrap anchorx="page"/>
          </v:rect>
        </w:pict>
      </w:r>
      <w:r w:rsidR="002503C2" w:rsidRPr="00E70991">
        <w:rPr>
          <w:rFonts w:ascii="Sylfaen" w:hAnsi="Sylfaen"/>
          <w:b/>
          <w:color w:val="212121"/>
          <w:sz w:val="32"/>
          <w:szCs w:val="32"/>
          <w:lang w:val="ka-GE"/>
        </w:rPr>
        <w:t>განათლება</w:t>
      </w:r>
    </w:p>
    <w:p w14:paraId="0241EF6B" w14:textId="77777777" w:rsidR="00DF1400" w:rsidRPr="00DF256D" w:rsidRDefault="002503C2" w:rsidP="00DB3868">
      <w:pPr>
        <w:tabs>
          <w:tab w:val="left" w:pos="0"/>
          <w:tab w:val="right" w:pos="10862"/>
        </w:tabs>
        <w:spacing w:before="193"/>
        <w:ind w:left="-284"/>
        <w:jc w:val="both"/>
        <w:rPr>
          <w:rFonts w:ascii="Sylfaen" w:eastAsia="Arial" w:hAnsi="Sylfaen" w:cs="Arial"/>
          <w:lang w:val="ka-GE"/>
        </w:rPr>
      </w:pPr>
      <w:r w:rsidRPr="00E70991">
        <w:rPr>
          <w:rFonts w:ascii="Sylfaen" w:hAnsi="Sylfaen"/>
          <w:color w:val="212121"/>
          <w:lang w:val="ka-GE"/>
        </w:rPr>
        <w:t>სამართალმცოდნეობა</w:t>
      </w:r>
      <w:r w:rsidR="00B572E3">
        <w:rPr>
          <w:rFonts w:ascii="Sylfaen" w:hAnsi="Sylfaen"/>
          <w:color w:val="212121"/>
          <w:lang w:val="ka-GE"/>
        </w:rPr>
        <w:t xml:space="preserve">                                                                       </w:t>
      </w:r>
      <w:r w:rsidR="005F5145">
        <w:rPr>
          <w:rFonts w:ascii="Sylfaen" w:hAnsi="Sylfaen"/>
          <w:color w:val="212121"/>
          <w:lang w:val="ka-GE"/>
        </w:rPr>
        <w:t xml:space="preserve">                     </w:t>
      </w:r>
      <w:r w:rsidR="00B572E3">
        <w:rPr>
          <w:rFonts w:ascii="Sylfaen" w:hAnsi="Sylfaen"/>
          <w:color w:val="212121"/>
          <w:lang w:val="ka-GE"/>
        </w:rPr>
        <w:t xml:space="preserve"> </w:t>
      </w:r>
      <w:r w:rsidR="00BF1972" w:rsidRPr="00DF256D">
        <w:rPr>
          <w:rFonts w:ascii="Sylfaen" w:eastAsia="Arial" w:hAnsi="Sylfaen" w:cs="Arial"/>
          <w:color w:val="212121"/>
          <w:lang w:val="ka-GE"/>
        </w:rPr>
        <w:t>2018-2022</w:t>
      </w:r>
    </w:p>
    <w:p w14:paraId="368A9A96" w14:textId="77777777" w:rsidR="00DF1400" w:rsidRPr="00E70991" w:rsidRDefault="00BF1972" w:rsidP="00DB3868">
      <w:pPr>
        <w:tabs>
          <w:tab w:val="left" w:pos="0"/>
        </w:tabs>
        <w:spacing w:before="74"/>
        <w:ind w:left="-284"/>
        <w:jc w:val="both"/>
        <w:rPr>
          <w:rFonts w:ascii="Sylfaen" w:hAnsi="Sylfaen"/>
          <w:color w:val="212121"/>
          <w:lang w:val="ka-GE"/>
        </w:rPr>
      </w:pPr>
      <w:r w:rsidRPr="00DF256D">
        <w:rPr>
          <w:rFonts w:ascii="Sylfaen" w:hAnsi="Sylfaen"/>
          <w:color w:val="212121"/>
          <w:lang w:val="ka-GE"/>
        </w:rPr>
        <w:t>ილია ჭავჭავაძის</w:t>
      </w:r>
      <w:r w:rsidR="002503C2" w:rsidRPr="00E70991">
        <w:rPr>
          <w:rFonts w:ascii="Sylfaen" w:hAnsi="Sylfaen"/>
          <w:color w:val="212121"/>
          <w:lang w:val="ka-GE"/>
        </w:rPr>
        <w:t xml:space="preserve"> სახელმწიფო უნივერსიტეტი</w:t>
      </w:r>
    </w:p>
    <w:p w14:paraId="7E59479B" w14:textId="77777777" w:rsidR="00DF1400" w:rsidRPr="007D5A1E" w:rsidRDefault="007D5A1E" w:rsidP="00DB3868">
      <w:pPr>
        <w:tabs>
          <w:tab w:val="left" w:pos="0"/>
        </w:tabs>
        <w:spacing w:before="74"/>
        <w:ind w:left="-284"/>
        <w:jc w:val="both"/>
        <w:rPr>
          <w:rFonts w:ascii="Sylfaen" w:hAnsi="Sylfaen"/>
          <w:color w:val="212121"/>
          <w:sz w:val="20"/>
          <w:szCs w:val="20"/>
          <w:lang w:val="ka-GE"/>
        </w:rPr>
      </w:pPr>
      <w:r w:rsidRPr="00E70991">
        <w:rPr>
          <w:rFonts w:ascii="Sylfaen" w:hAnsi="Sylfaen"/>
          <w:color w:val="212121"/>
          <w:sz w:val="20"/>
          <w:szCs w:val="20"/>
          <w:lang w:val="ka-GE"/>
        </w:rPr>
        <w:t xml:space="preserve"> </w:t>
      </w:r>
    </w:p>
    <w:p w14:paraId="421CF15B" w14:textId="77777777" w:rsidR="00DF1400" w:rsidRPr="00E70991" w:rsidRDefault="00DF1400" w:rsidP="00DB3868">
      <w:pPr>
        <w:tabs>
          <w:tab w:val="left" w:pos="0"/>
        </w:tabs>
        <w:ind w:left="-284"/>
        <w:jc w:val="both"/>
        <w:rPr>
          <w:rFonts w:ascii="Sylfaen" w:hAnsi="Sylfaen"/>
          <w:sz w:val="19"/>
          <w:szCs w:val="19"/>
          <w:lang w:val="ka-GE"/>
        </w:rPr>
      </w:pPr>
    </w:p>
    <w:p w14:paraId="6B640733" w14:textId="77777777" w:rsidR="00DF256D" w:rsidRPr="00DF256D" w:rsidRDefault="00DF256D" w:rsidP="00DB3868">
      <w:pPr>
        <w:tabs>
          <w:tab w:val="left" w:pos="0"/>
        </w:tabs>
        <w:ind w:left="-284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DF256D">
        <w:rPr>
          <w:rFonts w:ascii="Sylfaen" w:hAnsi="Sylfaen"/>
          <w:b/>
          <w:sz w:val="28"/>
          <w:szCs w:val="28"/>
          <w:lang w:val="ka-GE"/>
        </w:rPr>
        <w:t>კვალიფიკაციები</w:t>
      </w:r>
      <w:r w:rsidR="00B572E3">
        <w:rPr>
          <w:rFonts w:ascii="Sylfaen" w:hAnsi="Sylfaen"/>
          <w:b/>
          <w:sz w:val="28"/>
          <w:szCs w:val="28"/>
          <w:lang w:val="ka-GE"/>
        </w:rPr>
        <w:t xml:space="preserve">                </w:t>
      </w:r>
    </w:p>
    <w:p w14:paraId="777512E1" w14:textId="77777777" w:rsidR="00DF1400" w:rsidRPr="00E70991" w:rsidRDefault="0006462A" w:rsidP="00DB3868">
      <w:pPr>
        <w:pStyle w:val="BodyText"/>
        <w:tabs>
          <w:tab w:val="left" w:pos="0"/>
        </w:tabs>
        <w:spacing w:line="20" w:lineRule="exact"/>
        <w:ind w:left="-284"/>
        <w:jc w:val="both"/>
        <w:rPr>
          <w:rFonts w:ascii="Sylfaen" w:hAnsi="Sylfaen"/>
          <w:sz w:val="2"/>
          <w:lang w:val="ka-GE"/>
        </w:rPr>
      </w:pPr>
      <w:r>
        <w:rPr>
          <w:rFonts w:ascii="Sylfaen" w:hAnsi="Sylfaen"/>
          <w:sz w:val="2"/>
        </w:rPr>
      </w:r>
      <w:r>
        <w:rPr>
          <w:rFonts w:ascii="Sylfaen" w:hAnsi="Sylfaen"/>
          <w:sz w:val="2"/>
        </w:rPr>
        <w:pict w14:anchorId="3CBB5F89">
          <v:group id="_x0000_s1032" style="width:537.6pt;height:.75pt;mso-position-horizontal-relative:char;mso-position-vertical-relative:line" coordsize="10752,15">
            <v:rect id="_x0000_s1033" style="position:absolute;width:10752;height:15" fillcolor="#ddd" stroked="f"/>
            <w10:anchorlock/>
          </v:group>
        </w:pict>
      </w:r>
    </w:p>
    <w:p w14:paraId="61623C8B" w14:textId="77777777" w:rsidR="00DF256D" w:rsidRPr="00DF256D" w:rsidRDefault="002503C2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ნოტარიუსთა საკვალიფიკაციო გამოცდა</w:t>
      </w:r>
      <w:r w:rsidR="00BF1972" w:rsidRPr="00E70991">
        <w:rPr>
          <w:rFonts w:ascii="Sylfaen" w:eastAsia="Arial" w:hAnsi="Sylfaen" w:cs="Arial"/>
          <w:color w:val="212121"/>
          <w:sz w:val="22"/>
          <w:szCs w:val="22"/>
          <w:lang w:val="ka-GE"/>
        </w:rPr>
        <w:t>-202</w:t>
      </w:r>
      <w:r w:rsidR="00BF1972" w:rsidRPr="00DF256D">
        <w:rPr>
          <w:rFonts w:ascii="Sylfaen" w:eastAsia="Arial" w:hAnsi="Sylfaen" w:cs="Arial"/>
          <w:color w:val="212121"/>
          <w:sz w:val="22"/>
          <w:szCs w:val="22"/>
          <w:lang w:val="ka-GE"/>
        </w:rPr>
        <w:t>3</w:t>
      </w:r>
      <w:r w:rsidR="00DF256D">
        <w:rPr>
          <w:rFonts w:ascii="Sylfaen" w:eastAsia="Arial" w:hAnsi="Sylfaen" w:cs="Arial"/>
          <w:color w:val="212121"/>
          <w:sz w:val="22"/>
          <w:szCs w:val="22"/>
          <w:lang w:val="ka-GE"/>
        </w:rPr>
        <w:t xml:space="preserve"> </w:t>
      </w:r>
      <w:r w:rsidRPr="00E70991">
        <w:rPr>
          <w:rFonts w:ascii="Sylfaen" w:hAnsi="Sylfaen"/>
          <w:color w:val="212121"/>
          <w:sz w:val="22"/>
          <w:szCs w:val="22"/>
          <w:lang w:val="ka-GE"/>
        </w:rPr>
        <w:t>წ</w:t>
      </w:r>
      <w:r w:rsidR="00DF256D">
        <w:rPr>
          <w:rFonts w:ascii="Sylfaen" w:hAnsi="Sylfaen"/>
          <w:color w:val="212121"/>
          <w:sz w:val="22"/>
          <w:szCs w:val="22"/>
          <w:lang w:val="ka-GE"/>
        </w:rPr>
        <w:t>.</w:t>
      </w:r>
    </w:p>
    <w:p w14:paraId="2B8184D2" w14:textId="77777777" w:rsidR="006666A7" w:rsidRDefault="002503C2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 xml:space="preserve"> სტაჟიორთა სასწავლო კურსი</w:t>
      </w:r>
      <w:r w:rsidR="00BF1972" w:rsidRPr="00DF256D">
        <w:rPr>
          <w:rFonts w:ascii="Sylfaen" w:hAnsi="Sylfaen"/>
          <w:color w:val="212121"/>
          <w:sz w:val="22"/>
          <w:szCs w:val="22"/>
          <w:lang w:val="ka-GE"/>
        </w:rPr>
        <w:t xml:space="preserve"> - </w:t>
      </w:r>
      <w:r w:rsidR="00227C4B">
        <w:rPr>
          <w:rFonts w:ascii="Sylfaen" w:hAnsi="Sylfaen"/>
          <w:color w:val="212121"/>
          <w:sz w:val="22"/>
          <w:szCs w:val="22"/>
          <w:lang w:val="ka-GE"/>
        </w:rPr>
        <w:t xml:space="preserve">2023 წ. </w:t>
      </w:r>
      <w:r w:rsidR="00BF1972" w:rsidRPr="00DF256D">
        <w:rPr>
          <w:rFonts w:ascii="Sylfaen" w:hAnsi="Sylfaen"/>
          <w:color w:val="212121"/>
          <w:sz w:val="22"/>
          <w:szCs w:val="22"/>
          <w:lang w:val="ka-GE"/>
        </w:rPr>
        <w:t>მიმდინარე</w:t>
      </w:r>
    </w:p>
    <w:p w14:paraId="50AD3AF9" w14:textId="77777777" w:rsidR="006666A7" w:rsidRDefault="006666A7">
      <w:pPr>
        <w:rPr>
          <w:rFonts w:ascii="Sylfaen" w:hAnsi="Sylfaen"/>
          <w:color w:val="212121"/>
          <w:lang w:val="ka-GE"/>
        </w:rPr>
      </w:pPr>
      <w:r>
        <w:rPr>
          <w:rFonts w:ascii="Sylfaen" w:hAnsi="Sylfaen"/>
          <w:color w:val="212121"/>
          <w:lang w:val="ka-GE"/>
        </w:rPr>
        <w:br w:type="page"/>
      </w:r>
    </w:p>
    <w:p w14:paraId="10B9959D" w14:textId="77996198" w:rsidR="00DF1400" w:rsidRPr="006666A7" w:rsidRDefault="006666A7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212121"/>
          <w:sz w:val="22"/>
          <w:szCs w:val="22"/>
        </w:rPr>
        <w:lastRenderedPageBreak/>
        <w:t xml:space="preserve"> “BGS Academy -    </w:t>
      </w:r>
      <w:r>
        <w:rPr>
          <w:rFonts w:ascii="Sylfaen" w:hAnsi="Sylfaen"/>
          <w:color w:val="212121"/>
          <w:sz w:val="22"/>
          <w:szCs w:val="22"/>
          <w:lang w:val="ka-GE"/>
        </w:rPr>
        <w:t>ბიჯიეს აკადემია“ კომბინირებული სასწავლო კურსი სანოტარო სამართალში. (კერძო სამართალში). 2023წ.</w:t>
      </w:r>
    </w:p>
    <w:p w14:paraId="3AAD57D7" w14:textId="77777777" w:rsidR="00DF256D" w:rsidRDefault="00DF256D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bookmarkStart w:id="0" w:name="_GoBack"/>
      <w:bookmarkEnd w:id="0"/>
    </w:p>
    <w:p w14:paraId="270FA89A" w14:textId="77777777" w:rsidR="00DF256D" w:rsidRDefault="00DF256D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b/>
          <w:color w:val="212121"/>
          <w:sz w:val="24"/>
          <w:szCs w:val="24"/>
          <w:lang w:val="ka-GE"/>
        </w:rPr>
      </w:pPr>
      <w:r w:rsidRPr="00DF256D">
        <w:rPr>
          <w:rFonts w:ascii="Sylfaen" w:hAnsi="Sylfaen"/>
          <w:b/>
          <w:color w:val="212121"/>
          <w:sz w:val="24"/>
          <w:szCs w:val="24"/>
          <w:lang w:val="ka-GE"/>
        </w:rPr>
        <w:t>კონფერენციები/</w:t>
      </w:r>
      <w:r w:rsidR="00E624EA">
        <w:rPr>
          <w:rFonts w:ascii="Sylfaen" w:hAnsi="Sylfaen"/>
          <w:b/>
          <w:color w:val="212121"/>
          <w:sz w:val="24"/>
          <w:szCs w:val="24"/>
          <w:lang w:val="ka-GE"/>
        </w:rPr>
        <w:t>პროექტები</w:t>
      </w:r>
    </w:p>
    <w:p w14:paraId="1EC3D917" w14:textId="77777777" w:rsidR="00227C4B" w:rsidRDefault="00E624EA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შემდეგ საკითხებზე</w:t>
      </w:r>
      <w:r w:rsidR="00E95705" w:rsidRPr="00E70991">
        <w:rPr>
          <w:rFonts w:ascii="Sylfaen" w:hAnsi="Sylfaen"/>
          <w:color w:val="212121"/>
          <w:sz w:val="22"/>
          <w:szCs w:val="22"/>
          <w:lang w:val="ka-GE"/>
        </w:rPr>
        <w:t xml:space="preserve">: </w:t>
      </w:r>
    </w:p>
    <w:p w14:paraId="5A6C0339" w14:textId="77777777" w:rsidR="00B572E3" w:rsidRPr="00E70991" w:rsidRDefault="00B572E3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მესამე პირთა სასარგებლოდ დადებული ხელშეკრულებები;</w:t>
      </w:r>
    </w:p>
    <w:p w14:paraId="7CC48090" w14:textId="77777777" w:rsidR="00B572E3" w:rsidRPr="00E70991" w:rsidRDefault="00B572E3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ხელშეკრულების დადება</w:t>
      </w:r>
      <w:r w:rsidR="00E34B2C" w:rsidRPr="00E70991">
        <w:rPr>
          <w:rFonts w:ascii="Sylfaen" w:hAnsi="Sylfaen"/>
          <w:color w:val="212121"/>
          <w:sz w:val="22"/>
          <w:szCs w:val="22"/>
          <w:lang w:val="ka-GE"/>
        </w:rPr>
        <w:t xml:space="preserve">, </w:t>
      </w:r>
      <w:r w:rsidRPr="00E70991">
        <w:rPr>
          <w:rFonts w:ascii="Sylfaen" w:hAnsi="Sylfaen"/>
          <w:color w:val="212121"/>
          <w:sz w:val="22"/>
          <w:szCs w:val="22"/>
          <w:lang w:val="ka-GE"/>
        </w:rPr>
        <w:t>წარმომადგენლობა</w:t>
      </w:r>
      <w:r w:rsidR="00E34B2C" w:rsidRPr="00E70991">
        <w:rPr>
          <w:rFonts w:ascii="Sylfaen" w:hAnsi="Sylfaen"/>
          <w:color w:val="212121"/>
          <w:sz w:val="22"/>
          <w:szCs w:val="22"/>
          <w:lang w:val="ka-GE"/>
        </w:rPr>
        <w:t>;</w:t>
      </w:r>
    </w:p>
    <w:p w14:paraId="198512DE" w14:textId="77777777" w:rsidR="006A5F51" w:rsidRPr="005F5145" w:rsidRDefault="00B572E3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დელიქტური ვალდებულების სუბიექტები, ობიექტები, შინაარსი;</w:t>
      </w:r>
    </w:p>
    <w:p w14:paraId="2131A08C" w14:textId="77777777" w:rsidR="00B572E3" w:rsidRDefault="00B572E3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მოვალის გარანტია, საბანკო გარანტია</w:t>
      </w:r>
      <w:r w:rsidR="00E95705" w:rsidRPr="00E70991">
        <w:rPr>
          <w:rFonts w:ascii="Sylfaen" w:hAnsi="Sylfaen"/>
          <w:color w:val="212121"/>
          <w:sz w:val="22"/>
          <w:szCs w:val="22"/>
          <w:lang w:val="ka-GE"/>
        </w:rPr>
        <w:t>;</w:t>
      </w:r>
    </w:p>
    <w:p w14:paraId="07E8E2CB" w14:textId="77777777" w:rsidR="00227C4B" w:rsidRPr="00E70991" w:rsidRDefault="00227C4B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>თანაზიარი უფლებები/თანასაკუთრება;</w:t>
      </w:r>
    </w:p>
    <w:p w14:paraId="0C51479D" w14:textId="77777777" w:rsidR="00E70991" w:rsidRDefault="00E95705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ქ. თბილისის ადგილობრივი თვითმმართველობა</w:t>
      </w:r>
      <w:r w:rsidR="00E70991">
        <w:rPr>
          <w:rFonts w:ascii="Sylfaen" w:hAnsi="Sylfaen"/>
          <w:color w:val="212121"/>
          <w:sz w:val="22"/>
          <w:szCs w:val="22"/>
          <w:lang w:val="ka-GE"/>
        </w:rPr>
        <w:t>;</w:t>
      </w:r>
    </w:p>
    <w:p w14:paraId="2534F88D" w14:textId="77777777" w:rsidR="00E95705" w:rsidRPr="00E70991" w:rsidRDefault="00227C4B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>მუნიციპალიტეტ</w:t>
      </w:r>
      <w:r w:rsidR="00E95705" w:rsidRPr="00E70991">
        <w:rPr>
          <w:rFonts w:ascii="Sylfaen" w:hAnsi="Sylfaen"/>
          <w:color w:val="212121"/>
          <w:sz w:val="22"/>
          <w:szCs w:val="22"/>
          <w:lang w:val="ka-GE"/>
        </w:rPr>
        <w:t xml:space="preserve">ის </w:t>
      </w:r>
      <w:r w:rsidR="00E70991">
        <w:rPr>
          <w:rFonts w:ascii="Sylfaen" w:hAnsi="Sylfaen"/>
          <w:color w:val="212121"/>
          <w:sz w:val="22"/>
          <w:szCs w:val="22"/>
          <w:lang w:val="ka-GE"/>
        </w:rPr>
        <w:t>უფლებამოსილების ფარგლები;</w:t>
      </w:r>
    </w:p>
    <w:p w14:paraId="7C2FFAA2" w14:textId="77777777" w:rsidR="00DF256D" w:rsidRPr="006A5F51" w:rsidRDefault="00E95705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 w:rsidRPr="00E70991">
        <w:rPr>
          <w:rFonts w:ascii="Sylfaen" w:hAnsi="Sylfaen"/>
          <w:color w:val="212121"/>
          <w:sz w:val="22"/>
          <w:szCs w:val="22"/>
          <w:lang w:val="ka-GE"/>
        </w:rPr>
        <w:t>ნივთიერი მტკიცებულებები სამოქალაქო სამართალში.</w:t>
      </w:r>
    </w:p>
    <w:p w14:paraId="57AF08A5" w14:textId="77777777" w:rsidR="00DF256D" w:rsidRDefault="00DF256D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</w:p>
    <w:p w14:paraId="70EB7C14" w14:textId="77777777" w:rsidR="00DF256D" w:rsidRPr="00DF256D" w:rsidRDefault="00DF256D" w:rsidP="00DB3868">
      <w:pPr>
        <w:pStyle w:val="BodyText"/>
        <w:tabs>
          <w:tab w:val="left" w:pos="0"/>
        </w:tabs>
        <w:spacing w:before="209" w:line="285" w:lineRule="auto"/>
        <w:ind w:left="-284"/>
        <w:jc w:val="both"/>
        <w:rPr>
          <w:rFonts w:ascii="Sylfaen" w:hAnsi="Sylfaen"/>
          <w:b/>
          <w:color w:val="212121"/>
          <w:sz w:val="22"/>
          <w:szCs w:val="22"/>
          <w:lang w:val="ka-GE"/>
        </w:rPr>
      </w:pPr>
      <w:r w:rsidRPr="00DF256D">
        <w:rPr>
          <w:rFonts w:ascii="Sylfaen" w:hAnsi="Sylfaen"/>
          <w:b/>
          <w:color w:val="212121"/>
          <w:sz w:val="22"/>
          <w:szCs w:val="22"/>
          <w:lang w:val="ka-GE"/>
        </w:rPr>
        <w:t xml:space="preserve">ტრენინგები </w:t>
      </w:r>
      <w:r>
        <w:rPr>
          <w:rFonts w:ascii="Sylfaen" w:hAnsi="Sylfaen"/>
          <w:b/>
          <w:color w:val="212121"/>
          <w:sz w:val="22"/>
          <w:szCs w:val="22"/>
          <w:lang w:val="ka-GE"/>
        </w:rPr>
        <w:t xml:space="preserve">            </w:t>
      </w:r>
    </w:p>
    <w:p w14:paraId="1503F8D0" w14:textId="77777777" w:rsidR="00DF256D" w:rsidRDefault="00DF256D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 xml:space="preserve"> სტაჟიორი იურიდიულ საკითხებში</w:t>
      </w:r>
      <w:r w:rsidR="00644375">
        <w:rPr>
          <w:rFonts w:ascii="Sylfaen" w:hAnsi="Sylfaen"/>
          <w:color w:val="212121"/>
          <w:sz w:val="22"/>
          <w:szCs w:val="22"/>
          <w:lang w:val="ka-GE"/>
        </w:rPr>
        <w:t>.</w:t>
      </w:r>
      <w:r>
        <w:rPr>
          <w:rFonts w:ascii="Sylfaen" w:hAnsi="Sylfaen"/>
          <w:color w:val="212121"/>
          <w:sz w:val="22"/>
          <w:szCs w:val="22"/>
          <w:lang w:val="ka-GE"/>
        </w:rPr>
        <w:t xml:space="preserve"> </w:t>
      </w:r>
      <w:r w:rsidR="00B572E3">
        <w:rPr>
          <w:rFonts w:ascii="Sylfaen" w:hAnsi="Sylfaen"/>
          <w:color w:val="212121"/>
          <w:sz w:val="22"/>
          <w:szCs w:val="22"/>
          <w:lang w:val="ka-GE"/>
        </w:rPr>
        <w:t xml:space="preserve"> </w:t>
      </w:r>
      <w:r w:rsidR="00E34B2C">
        <w:rPr>
          <w:rFonts w:ascii="Sylfaen" w:hAnsi="Sylfaen"/>
          <w:color w:val="212121"/>
          <w:sz w:val="22"/>
          <w:szCs w:val="22"/>
          <w:lang w:val="ka-GE"/>
        </w:rPr>
        <w:t>(</w:t>
      </w:r>
      <w:r w:rsidR="00B572E3">
        <w:rPr>
          <w:rFonts w:ascii="Sylfaen" w:hAnsi="Sylfaen"/>
          <w:color w:val="212121"/>
          <w:sz w:val="22"/>
          <w:szCs w:val="22"/>
          <w:lang w:val="ka-GE"/>
        </w:rPr>
        <w:t xml:space="preserve">სამოქალაქო და </w:t>
      </w:r>
      <w:r w:rsidR="00E34B2C">
        <w:rPr>
          <w:rFonts w:ascii="Sylfaen" w:hAnsi="Sylfaen"/>
          <w:color w:val="212121"/>
          <w:sz w:val="22"/>
          <w:szCs w:val="22"/>
          <w:lang w:val="ka-GE"/>
        </w:rPr>
        <w:t>ადმინისტრაციულ</w:t>
      </w:r>
      <w:r w:rsidR="006A5F51">
        <w:rPr>
          <w:rFonts w:ascii="Sylfaen" w:hAnsi="Sylfaen"/>
          <w:color w:val="212121"/>
          <w:sz w:val="22"/>
          <w:szCs w:val="22"/>
          <w:lang w:val="ka-GE"/>
        </w:rPr>
        <w:t>ი</w:t>
      </w:r>
      <w:r w:rsidR="00E624EA">
        <w:rPr>
          <w:rFonts w:ascii="Sylfaen" w:hAnsi="Sylfaen"/>
          <w:color w:val="212121"/>
          <w:sz w:val="22"/>
          <w:szCs w:val="22"/>
          <w:lang w:val="ka-GE"/>
        </w:rPr>
        <w:t xml:space="preserve"> </w:t>
      </w:r>
      <w:r w:rsidR="006A5F51">
        <w:rPr>
          <w:rFonts w:ascii="Sylfaen" w:hAnsi="Sylfaen"/>
          <w:color w:val="212121"/>
          <w:sz w:val="22"/>
          <w:szCs w:val="22"/>
          <w:lang w:val="ka-GE"/>
        </w:rPr>
        <w:t>სამართალის სპეციალობით</w:t>
      </w:r>
      <w:r w:rsidR="00E34B2C">
        <w:rPr>
          <w:rFonts w:ascii="Sylfaen" w:hAnsi="Sylfaen"/>
          <w:color w:val="212121"/>
          <w:sz w:val="22"/>
          <w:szCs w:val="22"/>
          <w:lang w:val="ka-GE"/>
        </w:rPr>
        <w:t>)</w:t>
      </w:r>
      <w:r>
        <w:rPr>
          <w:rFonts w:ascii="Sylfaen" w:hAnsi="Sylfaen"/>
          <w:color w:val="212121"/>
          <w:sz w:val="22"/>
          <w:szCs w:val="22"/>
          <w:lang w:val="ka-GE"/>
        </w:rPr>
        <w:t xml:space="preserve">                                                                   ,,ახალგაზრდა კრიმინოლოგთა ასოციაცია’’ </w:t>
      </w:r>
      <w:r w:rsidR="00E624EA">
        <w:rPr>
          <w:rFonts w:ascii="Sylfaen" w:hAnsi="Sylfaen"/>
          <w:color w:val="212121"/>
          <w:sz w:val="22"/>
          <w:szCs w:val="22"/>
          <w:lang w:val="ka-GE"/>
        </w:rPr>
        <w:t xml:space="preserve">ორენოვანი </w:t>
      </w:r>
      <w:r w:rsidRPr="00DF256D">
        <w:rPr>
          <w:rFonts w:ascii="Sylfaen" w:hAnsi="Sylfaen"/>
          <w:color w:val="31849B" w:themeColor="accent5" w:themeShade="BF"/>
          <w:sz w:val="22"/>
          <w:szCs w:val="22"/>
          <w:lang w:val="ka-GE"/>
        </w:rPr>
        <w:t>სერტიფიკატი.</w:t>
      </w:r>
      <w:r w:rsidR="00ED7008">
        <w:rPr>
          <w:rFonts w:ascii="Sylfaen" w:hAnsi="Sylfaen"/>
          <w:color w:val="31849B" w:themeColor="accent5" w:themeShade="BF"/>
          <w:sz w:val="22"/>
          <w:szCs w:val="22"/>
          <w:lang w:val="ka-GE"/>
        </w:rPr>
        <w:t xml:space="preserve">                                 </w:t>
      </w:r>
      <w:r w:rsidR="00ED7008">
        <w:rPr>
          <w:rFonts w:ascii="Sylfaen" w:hAnsi="Sylfaen"/>
          <w:color w:val="212121"/>
          <w:sz w:val="22"/>
          <w:szCs w:val="22"/>
          <w:lang w:val="ka-GE"/>
        </w:rPr>
        <w:t>2021წ.   (6 თვე)</w:t>
      </w:r>
    </w:p>
    <w:p w14:paraId="546D0C9E" w14:textId="77777777" w:rsidR="00DF256D" w:rsidRDefault="00DF256D" w:rsidP="00DB3868">
      <w:pPr>
        <w:pStyle w:val="BodyText"/>
        <w:tabs>
          <w:tab w:val="left" w:pos="0"/>
        </w:tabs>
        <w:spacing w:line="285" w:lineRule="auto"/>
        <w:ind w:left="-284"/>
        <w:jc w:val="both"/>
        <w:rPr>
          <w:rFonts w:ascii="Sylfaen" w:hAnsi="Sylfaen"/>
          <w:color w:val="31849B" w:themeColor="accent5" w:themeShade="BF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 xml:space="preserve"> </w:t>
      </w:r>
      <w:r w:rsidR="00E95705" w:rsidRPr="00E95705">
        <w:rPr>
          <w:rFonts w:ascii="Sylfaen" w:hAnsi="Sylfaen"/>
          <w:color w:val="31849B" w:themeColor="accent5" w:themeShade="BF"/>
          <w:sz w:val="22"/>
          <w:szCs w:val="22"/>
          <w:lang w:val="ka-GE"/>
        </w:rPr>
        <w:t>პარლამენტის 6 თვიანი მანდატი.</w:t>
      </w:r>
    </w:p>
    <w:p w14:paraId="7689E70E" w14:textId="77777777" w:rsidR="00E624EA" w:rsidRDefault="00E624EA" w:rsidP="00DB3868">
      <w:pPr>
        <w:pStyle w:val="BodyText"/>
        <w:tabs>
          <w:tab w:val="left" w:pos="0"/>
        </w:tabs>
        <w:spacing w:line="285" w:lineRule="auto"/>
        <w:jc w:val="both"/>
        <w:rPr>
          <w:rFonts w:ascii="Sylfaen" w:hAnsi="Sylfaen"/>
          <w:color w:val="31849B" w:themeColor="accent5" w:themeShade="BF"/>
          <w:sz w:val="22"/>
          <w:szCs w:val="22"/>
          <w:lang w:val="ka-GE"/>
        </w:rPr>
      </w:pPr>
    </w:p>
    <w:p w14:paraId="2372063D" w14:textId="77777777" w:rsidR="00E624EA" w:rsidRPr="00E624EA" w:rsidRDefault="00E624EA" w:rsidP="00DB3868">
      <w:pPr>
        <w:pStyle w:val="BodyText"/>
        <w:tabs>
          <w:tab w:val="left" w:pos="0"/>
        </w:tabs>
        <w:spacing w:line="285" w:lineRule="auto"/>
        <w:ind w:left="-284"/>
        <w:jc w:val="both"/>
        <w:rPr>
          <w:rFonts w:ascii="Sylfaen" w:hAnsi="Sylfaen"/>
          <w:color w:val="31849B" w:themeColor="accent5" w:themeShade="BF"/>
          <w:sz w:val="22"/>
          <w:szCs w:val="22"/>
          <w:lang w:val="ka-GE"/>
        </w:rPr>
      </w:pPr>
    </w:p>
    <w:p w14:paraId="68661944" w14:textId="77777777" w:rsidR="00DF1400" w:rsidRPr="00DF256D" w:rsidRDefault="00DF1400" w:rsidP="00DB3868">
      <w:pPr>
        <w:pStyle w:val="BodyText"/>
        <w:tabs>
          <w:tab w:val="left" w:pos="0"/>
        </w:tabs>
        <w:spacing w:before="11"/>
        <w:jc w:val="both"/>
        <w:rPr>
          <w:rFonts w:ascii="Sylfaen" w:hAnsi="Sylfaen"/>
          <w:sz w:val="22"/>
          <w:lang w:val="ka-GE"/>
        </w:rPr>
      </w:pPr>
    </w:p>
    <w:p w14:paraId="2FE42E01" w14:textId="77777777" w:rsidR="00DF1400" w:rsidRPr="00DF256D" w:rsidRDefault="002503C2" w:rsidP="00DB3868">
      <w:pPr>
        <w:pStyle w:val="Heading1"/>
        <w:tabs>
          <w:tab w:val="left" w:pos="0"/>
        </w:tabs>
        <w:ind w:left="-284"/>
        <w:jc w:val="both"/>
        <w:rPr>
          <w:rFonts w:ascii="Sylfaen" w:hAnsi="Sylfaen"/>
          <w:lang w:val="ka-GE"/>
        </w:rPr>
      </w:pPr>
      <w:r w:rsidRPr="00DF256D">
        <w:rPr>
          <w:rFonts w:ascii="Sylfaen" w:hAnsi="Sylfaen"/>
          <w:color w:val="212121"/>
          <w:lang w:val="ka-GE"/>
        </w:rPr>
        <w:t>კომპიუტერული პროგრამები</w:t>
      </w:r>
    </w:p>
    <w:p w14:paraId="5FC5B035" w14:textId="77777777" w:rsidR="00DF1400" w:rsidRPr="00DF256D" w:rsidRDefault="0006462A" w:rsidP="00DB3868">
      <w:pPr>
        <w:pStyle w:val="BodyText"/>
        <w:tabs>
          <w:tab w:val="left" w:pos="0"/>
        </w:tabs>
        <w:spacing w:line="20" w:lineRule="exact"/>
        <w:ind w:left="-284"/>
        <w:jc w:val="both"/>
        <w:rPr>
          <w:rFonts w:ascii="Sylfaen" w:hAnsi="Sylfaen"/>
          <w:sz w:val="2"/>
          <w:lang w:val="ka-GE"/>
        </w:rPr>
      </w:pPr>
      <w:r>
        <w:rPr>
          <w:rFonts w:ascii="Sylfaen" w:hAnsi="Sylfaen"/>
          <w:sz w:val="2"/>
        </w:rPr>
      </w:r>
      <w:r>
        <w:rPr>
          <w:rFonts w:ascii="Sylfaen" w:hAnsi="Sylfaen"/>
          <w:sz w:val="2"/>
        </w:rPr>
        <w:pict w14:anchorId="51BCB164">
          <v:group id="_x0000_s1028" style="width:537.6pt;height:.75pt;mso-position-horizontal-relative:char;mso-position-vertical-relative:line" coordsize="10752,15">
            <v:rect id="_x0000_s1029" style="position:absolute;width:10752;height:15" fillcolor="#ddd" stroked="f"/>
            <w10:anchorlock/>
          </v:group>
        </w:pict>
      </w:r>
    </w:p>
    <w:p w14:paraId="3E05C4E9" w14:textId="77777777" w:rsidR="00DF1400" w:rsidRPr="007F780D" w:rsidRDefault="007F5C24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sz w:val="22"/>
          <w:szCs w:val="22"/>
          <w:lang w:val="ka-GE"/>
        </w:rPr>
      </w:pPr>
      <w:r w:rsidRPr="00DF256D">
        <w:rPr>
          <w:rFonts w:ascii="Sylfaen" w:hAnsi="Sylfaen"/>
          <w:sz w:val="22"/>
          <w:szCs w:val="22"/>
          <w:lang w:val="ka-GE"/>
        </w:rPr>
        <w:t>Microsoft Office Word (</w:t>
      </w:r>
      <w:r>
        <w:rPr>
          <w:rFonts w:ascii="Sylfaen" w:hAnsi="Sylfaen"/>
          <w:sz w:val="22"/>
          <w:szCs w:val="22"/>
          <w:lang w:val="ka-GE"/>
        </w:rPr>
        <w:t xml:space="preserve">ძალიან კარგი); </w:t>
      </w:r>
      <w:r w:rsidRPr="00DF256D">
        <w:rPr>
          <w:rFonts w:ascii="Sylfaen" w:hAnsi="Sylfaen"/>
          <w:sz w:val="22"/>
          <w:szCs w:val="22"/>
          <w:lang w:val="ka-GE"/>
        </w:rPr>
        <w:t>Microsoft Office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DF256D">
        <w:rPr>
          <w:rFonts w:ascii="Sylfaen" w:hAnsi="Sylfaen"/>
          <w:sz w:val="22"/>
          <w:szCs w:val="22"/>
          <w:lang w:val="ka-GE"/>
        </w:rPr>
        <w:t>Excel (</w:t>
      </w:r>
      <w:r>
        <w:rPr>
          <w:rFonts w:ascii="Sylfaen" w:hAnsi="Sylfaen"/>
          <w:sz w:val="22"/>
          <w:szCs w:val="22"/>
          <w:lang w:val="ka-GE"/>
        </w:rPr>
        <w:t>ძალიან კარგი);</w:t>
      </w:r>
      <w:r w:rsidRPr="00DF256D">
        <w:rPr>
          <w:rFonts w:ascii="Sylfaen" w:hAnsi="Sylfaen"/>
          <w:sz w:val="22"/>
          <w:szCs w:val="22"/>
          <w:lang w:val="ka-GE"/>
        </w:rPr>
        <w:t xml:space="preserve"> Microsoft Office Powe</w:t>
      </w:r>
      <w:r w:rsidRPr="00644375">
        <w:rPr>
          <w:rFonts w:ascii="Sylfaen" w:hAnsi="Sylfaen"/>
          <w:sz w:val="22"/>
          <w:szCs w:val="22"/>
          <w:lang w:val="ka-GE"/>
        </w:rPr>
        <w:t xml:space="preserve">rPoint </w:t>
      </w:r>
      <w:r w:rsidRPr="007F780D">
        <w:rPr>
          <w:rFonts w:ascii="Sylfaen" w:hAnsi="Sylfaen"/>
          <w:sz w:val="22"/>
          <w:szCs w:val="22"/>
          <w:lang w:val="ka-GE"/>
        </w:rPr>
        <w:t>(</w:t>
      </w:r>
      <w:r>
        <w:rPr>
          <w:rFonts w:ascii="Sylfaen" w:hAnsi="Sylfaen"/>
          <w:sz w:val="22"/>
          <w:szCs w:val="22"/>
          <w:lang w:val="ka-GE"/>
        </w:rPr>
        <w:t>ძალიან კარგი);</w:t>
      </w:r>
      <w:r w:rsidRPr="007F780D">
        <w:rPr>
          <w:rFonts w:ascii="Sylfaen" w:hAnsi="Sylfaen"/>
          <w:sz w:val="22"/>
          <w:szCs w:val="22"/>
          <w:lang w:val="ka-GE"/>
        </w:rPr>
        <w:t xml:space="preserve"> </w:t>
      </w:r>
      <w:r w:rsidR="00B4125D" w:rsidRPr="007F780D">
        <w:rPr>
          <w:rFonts w:ascii="Sylfaen" w:hAnsi="Sylfaen"/>
          <w:sz w:val="22"/>
          <w:szCs w:val="22"/>
          <w:lang w:val="ka-GE"/>
        </w:rPr>
        <w:t xml:space="preserve"> Microsoft Office Outlook (</w:t>
      </w:r>
      <w:r w:rsidR="00B4125D">
        <w:rPr>
          <w:rFonts w:ascii="Sylfaen" w:hAnsi="Sylfaen"/>
          <w:sz w:val="22"/>
          <w:szCs w:val="22"/>
          <w:lang w:val="ka-GE"/>
        </w:rPr>
        <w:t>ძალიან კარგი).</w:t>
      </w:r>
    </w:p>
    <w:p w14:paraId="7E5FE872" w14:textId="77777777" w:rsidR="00DF1400" w:rsidRPr="007F780D" w:rsidRDefault="00DF1400" w:rsidP="00DB3868">
      <w:pPr>
        <w:pStyle w:val="BodyText"/>
        <w:tabs>
          <w:tab w:val="left" w:pos="0"/>
        </w:tabs>
        <w:ind w:left="-284"/>
        <w:jc w:val="both"/>
        <w:rPr>
          <w:rFonts w:ascii="Sylfaen" w:hAnsi="Sylfaen"/>
          <w:sz w:val="22"/>
          <w:lang w:val="ka-GE"/>
        </w:rPr>
      </w:pPr>
    </w:p>
    <w:p w14:paraId="40655A65" w14:textId="77777777" w:rsidR="00C40EB7" w:rsidRPr="00C40EB7" w:rsidRDefault="00C40EB7" w:rsidP="00DB3868">
      <w:pPr>
        <w:pStyle w:val="BodyText"/>
        <w:tabs>
          <w:tab w:val="left" w:pos="0"/>
        </w:tabs>
        <w:spacing w:before="10"/>
        <w:jc w:val="both"/>
        <w:rPr>
          <w:rFonts w:ascii="Sylfaen" w:hAnsi="Sylfaen"/>
          <w:sz w:val="22"/>
          <w:lang w:val="ka-GE"/>
        </w:rPr>
      </w:pPr>
    </w:p>
    <w:p w14:paraId="0B49ADA3" w14:textId="77777777" w:rsidR="00C40EB7" w:rsidRPr="00C40EB7" w:rsidRDefault="00C40EB7" w:rsidP="00DB3868">
      <w:pPr>
        <w:pStyle w:val="BodyText"/>
        <w:tabs>
          <w:tab w:val="left" w:pos="0"/>
        </w:tabs>
        <w:spacing w:before="10"/>
        <w:ind w:left="-284"/>
        <w:jc w:val="both"/>
        <w:rPr>
          <w:rFonts w:ascii="Sylfaen" w:hAnsi="Sylfaen"/>
          <w:sz w:val="22"/>
          <w:lang w:val="ka-GE"/>
        </w:rPr>
      </w:pPr>
    </w:p>
    <w:p w14:paraId="2496EAA2" w14:textId="77777777" w:rsidR="00DF1400" w:rsidRDefault="002503C2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color w:val="212121"/>
          <w:lang w:val="ka-GE"/>
        </w:rPr>
      </w:pPr>
      <w:r w:rsidRPr="005F5145">
        <w:rPr>
          <w:rFonts w:ascii="Sylfaen" w:hAnsi="Sylfaen"/>
          <w:color w:val="212121"/>
          <w:lang w:val="ka-GE"/>
        </w:rPr>
        <w:t>ენები</w:t>
      </w:r>
      <w:r w:rsidR="007D5A1E">
        <w:rPr>
          <w:rFonts w:ascii="Sylfaen" w:hAnsi="Sylfaen"/>
          <w:color w:val="212121"/>
          <w:lang w:val="ka-GE"/>
        </w:rPr>
        <w:t xml:space="preserve">   </w:t>
      </w:r>
    </w:p>
    <w:p w14:paraId="4CB406F7" w14:textId="77777777" w:rsidR="007D5A1E" w:rsidRDefault="007D5A1E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ქართული  (მეტყველება</w:t>
      </w:r>
      <w:r w:rsidRPr="005F5145">
        <w:rPr>
          <w:rFonts w:ascii="Sylfaen" w:hAnsi="Sylfaen"/>
          <w:sz w:val="22"/>
          <w:szCs w:val="22"/>
          <w:lang w:val="ka-GE"/>
        </w:rPr>
        <w:t xml:space="preserve"> C2 </w:t>
      </w:r>
      <w:r>
        <w:rPr>
          <w:rFonts w:ascii="Sylfaen" w:hAnsi="Sylfaen"/>
          <w:sz w:val="22"/>
          <w:szCs w:val="22"/>
          <w:lang w:val="ka-GE"/>
        </w:rPr>
        <w:t xml:space="preserve">წერა </w:t>
      </w:r>
      <w:r w:rsidRPr="005F5145">
        <w:rPr>
          <w:rFonts w:ascii="Sylfaen" w:hAnsi="Sylfaen"/>
          <w:sz w:val="22"/>
          <w:szCs w:val="22"/>
          <w:lang w:val="ka-GE"/>
        </w:rPr>
        <w:t>C2</w:t>
      </w:r>
      <w:r>
        <w:rPr>
          <w:rFonts w:ascii="Sylfaen" w:hAnsi="Sylfaen"/>
          <w:sz w:val="22"/>
          <w:szCs w:val="22"/>
          <w:lang w:val="ka-GE"/>
        </w:rPr>
        <w:t xml:space="preserve"> )</w:t>
      </w:r>
      <w:r w:rsidRPr="005F5145">
        <w:rPr>
          <w:rFonts w:ascii="Sylfaen" w:hAnsi="Sylfaen"/>
          <w:sz w:val="22"/>
          <w:szCs w:val="22"/>
          <w:lang w:val="ka-GE"/>
        </w:rPr>
        <w:t xml:space="preserve">; </w:t>
      </w:r>
      <w:r>
        <w:rPr>
          <w:rFonts w:ascii="Sylfaen" w:hAnsi="Sylfaen"/>
          <w:sz w:val="22"/>
          <w:szCs w:val="22"/>
          <w:lang w:val="ka-GE"/>
        </w:rPr>
        <w:t xml:space="preserve">ინგლისური (მეტყველება </w:t>
      </w:r>
      <w:r w:rsidRPr="005F5145">
        <w:rPr>
          <w:rFonts w:ascii="Sylfaen" w:hAnsi="Sylfaen"/>
          <w:sz w:val="22"/>
          <w:szCs w:val="22"/>
          <w:lang w:val="ka-GE"/>
        </w:rPr>
        <w:t xml:space="preserve">B2 </w:t>
      </w:r>
      <w:r>
        <w:rPr>
          <w:rFonts w:ascii="Sylfaen" w:hAnsi="Sylfaen"/>
          <w:sz w:val="22"/>
          <w:szCs w:val="22"/>
          <w:lang w:val="ka-GE"/>
        </w:rPr>
        <w:t xml:space="preserve">წერა </w:t>
      </w:r>
      <w:r w:rsidRPr="005F5145">
        <w:rPr>
          <w:rFonts w:ascii="Sylfaen" w:hAnsi="Sylfaen"/>
          <w:sz w:val="22"/>
          <w:szCs w:val="22"/>
          <w:lang w:val="ka-GE"/>
        </w:rPr>
        <w:t>B2</w:t>
      </w:r>
      <w:r>
        <w:rPr>
          <w:rFonts w:ascii="Sylfaen" w:hAnsi="Sylfaen"/>
          <w:sz w:val="22"/>
          <w:szCs w:val="22"/>
          <w:lang w:val="ka-GE"/>
        </w:rPr>
        <w:t>)</w:t>
      </w:r>
      <w:r w:rsidRPr="005F5145">
        <w:rPr>
          <w:rFonts w:ascii="Sylfaen" w:hAnsi="Sylfaen"/>
          <w:sz w:val="22"/>
          <w:szCs w:val="22"/>
          <w:lang w:val="ka-GE"/>
        </w:rPr>
        <w:t xml:space="preserve">;  </w:t>
      </w:r>
      <w:r>
        <w:rPr>
          <w:rFonts w:ascii="Sylfaen" w:hAnsi="Sylfaen"/>
          <w:sz w:val="22"/>
          <w:szCs w:val="22"/>
          <w:lang w:val="ka-GE"/>
        </w:rPr>
        <w:t xml:space="preserve">რუსული (მეტყველება </w:t>
      </w:r>
      <w:r w:rsidRPr="005F5145">
        <w:rPr>
          <w:rFonts w:ascii="Sylfaen" w:hAnsi="Sylfaen"/>
          <w:sz w:val="22"/>
          <w:szCs w:val="22"/>
          <w:lang w:val="ka-GE"/>
        </w:rPr>
        <w:t>B</w:t>
      </w:r>
      <w:r>
        <w:rPr>
          <w:rFonts w:ascii="Sylfaen" w:hAnsi="Sylfaen"/>
          <w:sz w:val="22"/>
          <w:szCs w:val="22"/>
          <w:lang w:val="ka-GE"/>
        </w:rPr>
        <w:t>1,</w:t>
      </w:r>
      <w:r w:rsidRPr="005F5145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წერა </w:t>
      </w:r>
      <w:r w:rsidRPr="005F5145">
        <w:rPr>
          <w:rFonts w:ascii="Sylfaen" w:hAnsi="Sylfaen"/>
          <w:sz w:val="22"/>
          <w:szCs w:val="22"/>
          <w:lang w:val="ka-GE"/>
        </w:rPr>
        <w:t>B</w:t>
      </w:r>
      <w:r>
        <w:rPr>
          <w:rFonts w:ascii="Sylfaen" w:hAnsi="Sylfaen"/>
          <w:sz w:val="22"/>
          <w:szCs w:val="22"/>
          <w:lang w:val="ka-GE"/>
        </w:rPr>
        <w:t>1)</w:t>
      </w:r>
      <w:r w:rsidRPr="005F5145">
        <w:rPr>
          <w:rFonts w:ascii="Sylfaen" w:hAnsi="Sylfaen"/>
          <w:sz w:val="22"/>
          <w:szCs w:val="22"/>
          <w:lang w:val="ka-GE"/>
        </w:rPr>
        <w:t xml:space="preserve">;  </w:t>
      </w:r>
      <w:r>
        <w:rPr>
          <w:rFonts w:ascii="Sylfaen" w:hAnsi="Sylfaen"/>
          <w:sz w:val="22"/>
          <w:szCs w:val="22"/>
          <w:lang w:val="ka-GE"/>
        </w:rPr>
        <w:t xml:space="preserve"> ესპანური (მეტყველება </w:t>
      </w:r>
      <w:r>
        <w:rPr>
          <w:rFonts w:ascii="Sylfaen" w:hAnsi="Sylfaen"/>
          <w:sz w:val="22"/>
          <w:szCs w:val="22"/>
        </w:rPr>
        <w:t xml:space="preserve">A1 </w:t>
      </w:r>
      <w:r>
        <w:rPr>
          <w:rFonts w:ascii="Sylfaen" w:hAnsi="Sylfaen"/>
          <w:sz w:val="22"/>
          <w:szCs w:val="22"/>
          <w:lang w:val="ka-GE"/>
        </w:rPr>
        <w:t xml:space="preserve">წერა </w:t>
      </w:r>
      <w:r>
        <w:rPr>
          <w:rFonts w:ascii="Sylfaen" w:hAnsi="Sylfaen"/>
          <w:sz w:val="22"/>
          <w:szCs w:val="22"/>
        </w:rPr>
        <w:t>A1</w:t>
      </w:r>
      <w:r>
        <w:rPr>
          <w:rFonts w:ascii="Sylfaen" w:hAnsi="Sylfaen"/>
          <w:sz w:val="22"/>
          <w:szCs w:val="22"/>
          <w:lang w:val="ka-GE"/>
        </w:rPr>
        <w:t>)</w:t>
      </w:r>
      <w:r>
        <w:rPr>
          <w:rFonts w:ascii="Sylfaen" w:hAnsi="Sylfaen"/>
          <w:sz w:val="22"/>
          <w:szCs w:val="22"/>
        </w:rPr>
        <w:t xml:space="preserve">;  </w:t>
      </w:r>
    </w:p>
    <w:p w14:paraId="317C21D3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</w:p>
    <w:p w14:paraId="022A6B4E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</w:p>
    <w:p w14:paraId="30634609" w14:textId="77777777" w:rsidR="00E95705" w:rsidRP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b/>
          <w:sz w:val="28"/>
          <w:szCs w:val="28"/>
          <w:lang w:val="ka-GE"/>
        </w:rPr>
      </w:pPr>
      <w:r w:rsidRPr="00E95705">
        <w:rPr>
          <w:rFonts w:ascii="Sylfaen" w:hAnsi="Sylfaen"/>
          <w:b/>
          <w:sz w:val="28"/>
          <w:szCs w:val="28"/>
          <w:lang w:val="ka-GE"/>
        </w:rPr>
        <w:t>უნარები</w:t>
      </w:r>
    </w:p>
    <w:p w14:paraId="6B8291AC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ეფექტური კომუნიკაციის უნარი;</w:t>
      </w:r>
    </w:p>
    <w:p w14:paraId="0B1B727E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სწრაფი ადაპტაციის უნარი;</w:t>
      </w:r>
    </w:p>
    <w:p w14:paraId="3703FAC1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ორგანიზებულობა;</w:t>
      </w:r>
    </w:p>
    <w:p w14:paraId="2EB793AF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პასუხისმგებლობა;</w:t>
      </w:r>
    </w:p>
    <w:p w14:paraId="53A964AF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დეტალებზე ორიენტირება;</w:t>
      </w:r>
    </w:p>
    <w:p w14:paraId="24886BB0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პრობლემების ეფექტურად გადაჭრა;</w:t>
      </w:r>
    </w:p>
    <w:p w14:paraId="2097F7CF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დროის ეფექტურად მართვა;</w:t>
      </w:r>
    </w:p>
    <w:p w14:paraId="010A94DF" w14:textId="77777777" w:rsid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სტრესულ გარემოში მუშაობის უნარი;</w:t>
      </w:r>
    </w:p>
    <w:p w14:paraId="0DFDEC3B" w14:textId="77777777" w:rsidR="00E95705" w:rsidRPr="00E95705" w:rsidRDefault="00E95705" w:rsidP="00DB3868">
      <w:pPr>
        <w:pStyle w:val="Heading1"/>
        <w:tabs>
          <w:tab w:val="left" w:pos="0"/>
        </w:tabs>
        <w:spacing w:before="1"/>
        <w:ind w:left="-284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თვითდისციპლინა.</w:t>
      </w:r>
    </w:p>
    <w:p w14:paraId="615C5645" w14:textId="77777777" w:rsidR="00DF1400" w:rsidRPr="00C40EB7" w:rsidRDefault="0006462A" w:rsidP="00DB3868">
      <w:pPr>
        <w:pStyle w:val="BodyText"/>
        <w:tabs>
          <w:tab w:val="left" w:pos="0"/>
        </w:tabs>
        <w:spacing w:line="20" w:lineRule="exact"/>
        <w:ind w:left="-284"/>
        <w:jc w:val="both"/>
        <w:rPr>
          <w:rFonts w:ascii="Sylfaen" w:hAnsi="Sylfaen"/>
          <w:sz w:val="2"/>
        </w:rPr>
      </w:pPr>
      <w:r>
        <w:rPr>
          <w:rFonts w:ascii="Sylfaen" w:hAnsi="Sylfaen"/>
          <w:sz w:val="2"/>
        </w:rPr>
      </w:r>
      <w:r>
        <w:rPr>
          <w:rFonts w:ascii="Sylfaen" w:hAnsi="Sylfaen"/>
          <w:sz w:val="2"/>
        </w:rPr>
        <w:pict w14:anchorId="2426537F">
          <v:group id="_x0000_s1026" style="width:537.6pt;height:.75pt;mso-position-horizontal-relative:char;mso-position-vertical-relative:line" coordsize="10752,15">
            <v:rect id="_x0000_s1027" style="position:absolute;width:10752;height:15" fillcolor="#ddd" stroked="f"/>
            <w10:anchorlock/>
          </v:group>
        </w:pict>
      </w:r>
    </w:p>
    <w:p w14:paraId="2E667B4F" w14:textId="77777777" w:rsidR="00DF1400" w:rsidRPr="00BF1972" w:rsidRDefault="00DF1400" w:rsidP="00DB3868">
      <w:pPr>
        <w:pStyle w:val="BodyText"/>
        <w:tabs>
          <w:tab w:val="left" w:pos="0"/>
        </w:tabs>
        <w:spacing w:before="208" w:line="283" w:lineRule="auto"/>
        <w:ind w:left="-284"/>
        <w:jc w:val="both"/>
        <w:rPr>
          <w:rFonts w:ascii="Sylfaen" w:hAnsi="Sylfaen"/>
          <w:sz w:val="22"/>
          <w:szCs w:val="22"/>
          <w:lang w:val="ka-GE"/>
        </w:rPr>
      </w:pPr>
    </w:p>
    <w:p w14:paraId="2C954697" w14:textId="77777777" w:rsidR="00DF1400" w:rsidRDefault="006A5F51" w:rsidP="00DB3868">
      <w:pPr>
        <w:spacing w:line="283" w:lineRule="auto"/>
        <w:ind w:left="142" w:right="-5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75C1CDDE" w14:textId="77777777" w:rsidR="006A5F51" w:rsidRPr="006A5F51" w:rsidRDefault="006A5F51" w:rsidP="007D5A1E">
      <w:pPr>
        <w:spacing w:line="283" w:lineRule="auto"/>
        <w:ind w:left="142" w:right="-57"/>
        <w:rPr>
          <w:rFonts w:ascii="Sylfaen" w:hAnsi="Sylfaen"/>
          <w:lang w:val="ka-GE"/>
        </w:rPr>
        <w:sectPr w:rsidR="006A5F51" w:rsidRPr="006A5F51" w:rsidSect="006A5F51">
          <w:type w:val="continuous"/>
          <w:pgSz w:w="11900" w:h="16840"/>
          <w:pgMar w:top="426" w:right="560" w:bottom="567" w:left="993" w:header="720" w:footer="720" w:gutter="0"/>
          <w:cols w:space="720"/>
        </w:sectPr>
      </w:pPr>
    </w:p>
    <w:p w14:paraId="2703B4A3" w14:textId="77777777" w:rsidR="00DF1400" w:rsidRPr="00C40EB7" w:rsidRDefault="00DF1400">
      <w:pPr>
        <w:pStyle w:val="BodyText"/>
        <w:spacing w:before="230" w:line="285" w:lineRule="auto"/>
        <w:ind w:left="110" w:right="7838"/>
      </w:pPr>
    </w:p>
    <w:sectPr w:rsidR="00DF1400" w:rsidRPr="00C40EB7" w:rsidSect="00DF1400">
      <w:pgSz w:w="11900" w:h="16840"/>
      <w:pgMar w:top="360" w:right="440" w:bottom="220" w:left="460" w:header="0" w:footer="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B4972" w14:textId="77777777" w:rsidR="0006462A" w:rsidRDefault="0006462A" w:rsidP="00DF1400">
      <w:r>
        <w:separator/>
      </w:r>
    </w:p>
  </w:endnote>
  <w:endnote w:type="continuationSeparator" w:id="0">
    <w:p w14:paraId="7C81F399" w14:textId="77777777" w:rsidR="0006462A" w:rsidRDefault="0006462A" w:rsidP="00DF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2698" w14:textId="77777777" w:rsidR="00DF1400" w:rsidRDefault="0006462A">
    <w:pPr>
      <w:pStyle w:val="BodyText"/>
      <w:spacing w:line="14" w:lineRule="auto"/>
      <w:rPr>
        <w:sz w:val="20"/>
      </w:rPr>
    </w:pPr>
    <w:r>
      <w:pict w14:anchorId="7ECADD2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8pt;margin-top:829.35pt;width:67.1pt;height:10.95pt;z-index:-15791104;mso-position-horizontal-relative:page;mso-position-vertical-relative:page" filled="f" stroked="f">
          <v:textbox style="mso-next-textbox:#_x0000_s2050" inset="0,0,0,0">
            <w:txbxContent>
              <w:p w14:paraId="51AA84E4" w14:textId="41D47CD9" w:rsidR="00DF1400" w:rsidRDefault="00DF1400" w:rsidP="006666A7">
                <w:pPr>
                  <w:spacing w:before="23"/>
                  <w:rPr>
                    <w:rFonts w:ascii="DejaVu Serif" w:eastAsia="DejaVu Serif" w:hAnsi="DejaVu Serif" w:cs="DejaVu Serif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 w14:anchorId="47924694">
        <v:shape id="_x0000_s2049" type="#_x0000_t202" style="position:absolute;margin-left:556.95pt;margin-top:829.65pt;width:9.85pt;height:10.55pt;z-index:-15790592;mso-position-horizontal-relative:page;mso-position-vertical-relative:page" filled="f" stroked="f">
          <v:textbox style="mso-next-textbox:#_x0000_s2049" inset="0,0,0,0">
            <w:txbxContent>
              <w:p w14:paraId="733FB444" w14:textId="77777777" w:rsidR="00DF1400" w:rsidRDefault="002B28DF">
                <w:pPr>
                  <w:spacing w:before="17"/>
                  <w:ind w:left="60"/>
                  <w:rPr>
                    <w:rFonts w:ascii="Times New Roman"/>
                    <w:sz w:val="15"/>
                  </w:rPr>
                </w:pPr>
                <w:r>
                  <w:fldChar w:fldCharType="begin"/>
                </w:r>
                <w:r w:rsidR="002503C2">
                  <w:rPr>
                    <w:rFonts w:ascii="Times New Roman"/>
                    <w:color w:val="CCCCCC"/>
                    <w:w w:val="102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0D04E6">
                  <w:rPr>
                    <w:rFonts w:ascii="Times New Roman"/>
                    <w:noProof/>
                    <w:color w:val="CCCCCC"/>
                    <w:w w:val="102"/>
                    <w:sz w:val="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336BE" w14:textId="77777777" w:rsidR="0006462A" w:rsidRDefault="0006462A" w:rsidP="00DF1400">
      <w:r>
        <w:separator/>
      </w:r>
    </w:p>
  </w:footnote>
  <w:footnote w:type="continuationSeparator" w:id="0">
    <w:p w14:paraId="33A6C1C1" w14:textId="77777777" w:rsidR="0006462A" w:rsidRDefault="0006462A" w:rsidP="00DF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400"/>
    <w:rsid w:val="0006462A"/>
    <w:rsid w:val="000D04E6"/>
    <w:rsid w:val="000D6432"/>
    <w:rsid w:val="00227C4B"/>
    <w:rsid w:val="002503C2"/>
    <w:rsid w:val="002B28DF"/>
    <w:rsid w:val="00366D64"/>
    <w:rsid w:val="004725F5"/>
    <w:rsid w:val="005A4D70"/>
    <w:rsid w:val="005C3D48"/>
    <w:rsid w:val="005F5145"/>
    <w:rsid w:val="00644375"/>
    <w:rsid w:val="006666A7"/>
    <w:rsid w:val="006A5F51"/>
    <w:rsid w:val="007D5A1E"/>
    <w:rsid w:val="007F5C24"/>
    <w:rsid w:val="007F780D"/>
    <w:rsid w:val="008351B4"/>
    <w:rsid w:val="009C68CC"/>
    <w:rsid w:val="00A621B5"/>
    <w:rsid w:val="00B4125D"/>
    <w:rsid w:val="00B50E46"/>
    <w:rsid w:val="00B572E3"/>
    <w:rsid w:val="00BF1972"/>
    <w:rsid w:val="00C40EB7"/>
    <w:rsid w:val="00CA58F0"/>
    <w:rsid w:val="00DB3868"/>
    <w:rsid w:val="00DF1400"/>
    <w:rsid w:val="00DF256D"/>
    <w:rsid w:val="00E34B2C"/>
    <w:rsid w:val="00E624EA"/>
    <w:rsid w:val="00E70991"/>
    <w:rsid w:val="00E95705"/>
    <w:rsid w:val="00EC56CF"/>
    <w:rsid w:val="00E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1973C3"/>
  <w15:docId w15:val="{B09B9AAB-24ED-422E-ADDE-3AEA0112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1400"/>
    <w:rPr>
      <w:rFonts w:ascii="DejaVu Sans" w:eastAsia="DejaVu Sans" w:hAnsi="DejaVu Sans" w:cs="DejaVu Sans"/>
    </w:rPr>
  </w:style>
  <w:style w:type="paragraph" w:styleId="Heading1">
    <w:name w:val="heading 1"/>
    <w:basedOn w:val="Normal"/>
    <w:uiPriority w:val="1"/>
    <w:qFormat/>
    <w:rsid w:val="00DF1400"/>
    <w:pPr>
      <w:ind w:left="110"/>
      <w:outlineLvl w:val="0"/>
    </w:pPr>
    <w:rPr>
      <w:sz w:val="38"/>
      <w:szCs w:val="38"/>
    </w:rPr>
  </w:style>
  <w:style w:type="paragraph" w:styleId="Heading2">
    <w:name w:val="heading 2"/>
    <w:basedOn w:val="Normal"/>
    <w:uiPriority w:val="1"/>
    <w:qFormat/>
    <w:rsid w:val="00DF1400"/>
    <w:pPr>
      <w:ind w:left="11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1400"/>
    <w:rPr>
      <w:sz w:val="19"/>
      <w:szCs w:val="19"/>
    </w:rPr>
  </w:style>
  <w:style w:type="paragraph" w:styleId="Title">
    <w:name w:val="Title"/>
    <w:basedOn w:val="Normal"/>
    <w:uiPriority w:val="1"/>
    <w:qFormat/>
    <w:rsid w:val="00DF1400"/>
    <w:pPr>
      <w:spacing w:before="89"/>
      <w:ind w:left="2871" w:right="1997"/>
      <w:jc w:val="center"/>
    </w:pPr>
    <w:rPr>
      <w:sz w:val="77"/>
      <w:szCs w:val="77"/>
    </w:rPr>
  </w:style>
  <w:style w:type="paragraph" w:styleId="ListParagraph">
    <w:name w:val="List Paragraph"/>
    <w:basedOn w:val="Normal"/>
    <w:uiPriority w:val="1"/>
    <w:qFormat/>
    <w:rsid w:val="00DF1400"/>
  </w:style>
  <w:style w:type="paragraph" w:customStyle="1" w:styleId="TableParagraph">
    <w:name w:val="Table Paragraph"/>
    <w:basedOn w:val="Normal"/>
    <w:uiPriority w:val="1"/>
    <w:qFormat/>
    <w:rsid w:val="00DF1400"/>
  </w:style>
  <w:style w:type="character" w:styleId="Hyperlink">
    <w:name w:val="Hyperlink"/>
    <w:basedOn w:val="DefaultParagraphFont"/>
    <w:uiPriority w:val="99"/>
    <w:unhideWhenUsed/>
    <w:rsid w:val="00B50E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46"/>
    <w:rPr>
      <w:rFonts w:ascii="Tahoma" w:eastAsia="DejaVu San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6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6A7"/>
    <w:rPr>
      <w:rFonts w:ascii="DejaVu Sans" w:eastAsia="DejaVu Sans" w:hAnsi="DejaVu Sans" w:cs="DejaVu Sans"/>
    </w:rPr>
  </w:style>
  <w:style w:type="paragraph" w:styleId="Footer">
    <w:name w:val="footer"/>
    <w:basedOn w:val="Normal"/>
    <w:link w:val="FooterChar"/>
    <w:uiPriority w:val="99"/>
    <w:unhideWhenUsed/>
    <w:rsid w:val="00666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6A7"/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ighachav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095E-04B8-409F-9C92-D666B9DA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BEQA</vt:lpstr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BEQA</dc:title>
  <dc:creator>NOTARY</dc:creator>
  <cp:lastModifiedBy>Giorgi Chkhikvishvili</cp:lastModifiedBy>
  <cp:revision>33</cp:revision>
  <dcterms:created xsi:type="dcterms:W3CDTF">2024-02-22T22:59:00Z</dcterms:created>
  <dcterms:modified xsi:type="dcterms:W3CDTF">2024-02-23T10:30:00Z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2021-09-28T00:00:00Z</vt:filetime>
  </property>
</Properties>
</file>